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9D" w:rsidRPr="002B217E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b/>
          <w:noProof/>
          <w:sz w:val="28"/>
          <w:lang w:val="en-CA" w:eastAsia="en-CA"/>
        </w:rPr>
        <w:drawing>
          <wp:anchor distT="0" distB="0" distL="114300" distR="114300" simplePos="0" relativeHeight="251655680" behindDoc="0" locked="0" layoutInCell="1" allowOverlap="1" wp14:anchorId="70631615" wp14:editId="24531EE3">
            <wp:simplePos x="0" y="0"/>
            <wp:positionH relativeFrom="column">
              <wp:posOffset>4648200</wp:posOffset>
            </wp:positionH>
            <wp:positionV relativeFrom="paragraph">
              <wp:posOffset>224155</wp:posOffset>
            </wp:positionV>
            <wp:extent cx="1035685" cy="592455"/>
            <wp:effectExtent l="0" t="0" r="0" b="0"/>
            <wp:wrapThrough wrapText="bothSides">
              <wp:wrapPolygon edited="0">
                <wp:start x="0" y="0"/>
                <wp:lineTo x="0" y="20836"/>
                <wp:lineTo x="21057" y="20836"/>
                <wp:lineTo x="210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sh fl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4E46CD" wp14:editId="4EFF078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848350" cy="971550"/>
                <wp:effectExtent l="57150" t="19050" r="57150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A9D" w:rsidRPr="00704F77" w:rsidRDefault="00CD6A9D" w:rsidP="00CD6A9D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04F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CASHFLOW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E46CD" id="Rectangle 7" o:spid="_x0000_s1026" style="position:absolute;margin-left:0;margin-top:2.5pt;width:460.5pt;height:76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" fillcolor="#272727 [2749]" stroked="f">
                <v:shadow on="t" color="black" opacity="22937f" origin=",.5" offset="0,.63889mm"/>
                <v:textbox>
                  <w:txbxContent>
                    <w:p w:rsidR="00CD6A9D" w:rsidRPr="00704F77" w:rsidRDefault="00CD6A9D" w:rsidP="00CD6A9D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 w:rsidRPr="00704F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CASHFLOW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</w:p>
    <w:p w:rsidR="00CD6A9D" w:rsidRPr="00880D99" w:rsidRDefault="00CD6A9D" w:rsidP="00CD6A9D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880D99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What we can provide you:</w:t>
      </w:r>
    </w:p>
    <w:p w:rsidR="00CD6A9D" w:rsidRPr="00AF7725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Cash</w:t>
      </w:r>
      <w:r w:rsidR="00C52E91">
        <w:rPr>
          <w:rFonts w:cs="Arial"/>
          <w:color w:val="404040" w:themeColor="text1" w:themeTint="BF"/>
        </w:rPr>
        <w:t>f</w:t>
      </w:r>
      <w:r w:rsidRPr="00AF7725">
        <w:rPr>
          <w:rFonts w:cs="Arial"/>
          <w:color w:val="404040" w:themeColor="text1" w:themeTint="BF"/>
        </w:rPr>
        <w:t>low Planning Advice &amp; Solutions</w:t>
      </w:r>
    </w:p>
    <w:p w:rsidR="00CD6A9D" w:rsidRPr="00AF7725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Cash</w:t>
      </w:r>
      <w:r w:rsidR="00C52E91">
        <w:rPr>
          <w:rFonts w:cs="Arial"/>
          <w:color w:val="404040" w:themeColor="text1" w:themeTint="BF"/>
        </w:rPr>
        <w:t>f</w:t>
      </w:r>
      <w:r w:rsidRPr="00AF7725">
        <w:rPr>
          <w:rFonts w:cs="Arial"/>
          <w:color w:val="404040" w:themeColor="text1" w:themeTint="BF"/>
        </w:rPr>
        <w:t xml:space="preserve">low Projections </w:t>
      </w:r>
    </w:p>
    <w:p w:rsidR="00CD6A9D" w:rsidRPr="00AF7725" w:rsidRDefault="00CD6A9D" w:rsidP="00CD6A9D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Annual Net Worth State</w:t>
      </w:r>
      <w:bookmarkStart w:id="0" w:name="_GoBack"/>
      <w:bookmarkEnd w:id="0"/>
      <w:r w:rsidRPr="00AF7725">
        <w:rPr>
          <w:rFonts w:cs="Arial"/>
          <w:color w:val="404040" w:themeColor="text1" w:themeTint="BF"/>
        </w:rPr>
        <w:t xml:space="preserve">ment  </w:t>
      </w: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CD6A9D" w:rsidRPr="00E5794A" w:rsidRDefault="00CD6A9D" w:rsidP="00CD6A9D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Information:</w:t>
      </w:r>
    </w:p>
    <w:p w:rsidR="00CD6A9D" w:rsidRPr="00AF7725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Summary of Saving  &amp; Checking Accounts</w:t>
      </w:r>
    </w:p>
    <w:p w:rsidR="00CD6A9D" w:rsidRPr="00AF7725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Mortgage Statement</w:t>
      </w:r>
    </w:p>
    <w:p w:rsidR="00CD6A9D" w:rsidRPr="00AF7725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Summary of Personal Loans and/or Line of Credit </w:t>
      </w:r>
    </w:p>
    <w:p w:rsidR="00CD6A9D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Summary of Credit Cards</w:t>
      </w:r>
    </w:p>
    <w:p w:rsidR="00CD6A9D" w:rsidRPr="007174A2" w:rsidRDefault="00CD6A9D" w:rsidP="00CD6A9D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Other</w:t>
      </w:r>
      <w:r>
        <w:rPr>
          <w:rFonts w:cs="Arial"/>
          <w:color w:val="404040" w:themeColor="text1" w:themeTint="BF"/>
        </w:rPr>
        <w:t xml:space="preserve"> (specify)</w:t>
      </w:r>
      <w:r w:rsidRPr="007174A2">
        <w:rPr>
          <w:rFonts w:cs="Arial"/>
          <w:color w:val="404040" w:themeColor="text1" w:themeTint="BF"/>
        </w:rPr>
        <w:t xml:space="preserve">:  </w:t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CD6A9D" w:rsidRPr="00E5794A" w:rsidRDefault="00CD6A9D" w:rsidP="00CD6A9D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Dates:</w:t>
      </w:r>
    </w:p>
    <w:p w:rsidR="00CD6A9D" w:rsidRPr="00B50563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Significant Cash In-Flow: </w:t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</w:p>
    <w:p w:rsidR="00CD6A9D" w:rsidRPr="00B50563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Significant Cash Out-Flow: </w:t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</w:p>
    <w:p w:rsidR="00CD6A9D" w:rsidRPr="00B50563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Mortgage Renewal </w:t>
      </w:r>
      <w:r>
        <w:rPr>
          <w:rFonts w:cs="Arial"/>
          <w:color w:val="404040" w:themeColor="text1" w:themeTint="BF"/>
        </w:rPr>
        <w:t xml:space="preserve">Date: </w:t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</w:p>
    <w:p w:rsidR="00CD6A9D" w:rsidRPr="00B50563" w:rsidRDefault="00CD6A9D" w:rsidP="00CD6A9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B50563">
        <w:rPr>
          <w:rFonts w:cs="Arial"/>
          <w:color w:val="404040" w:themeColor="text1" w:themeTint="BF"/>
        </w:rPr>
        <w:t>Mortgage Free Date:</w:t>
      </w:r>
      <w:r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  <w:r w:rsidRPr="00B50563">
        <w:rPr>
          <w:rFonts w:cs="Arial"/>
          <w:color w:val="404040" w:themeColor="text1" w:themeTint="BF"/>
        </w:rPr>
        <w:tab/>
      </w:r>
    </w:p>
    <w:p w:rsidR="00CD6A9D" w:rsidRPr="00AF7725" w:rsidRDefault="00CD6A9D" w:rsidP="00CD6A9D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Other</w:t>
      </w:r>
      <w:r>
        <w:rPr>
          <w:rFonts w:cs="Arial"/>
          <w:color w:val="404040" w:themeColor="text1" w:themeTint="BF"/>
        </w:rPr>
        <w:t xml:space="preserve"> (specify)</w:t>
      </w:r>
      <w:r w:rsidRPr="00AF7725">
        <w:rPr>
          <w:rFonts w:cs="Arial"/>
          <w:color w:val="404040" w:themeColor="text1" w:themeTint="BF"/>
        </w:rPr>
        <w:t xml:space="preserve">:  </w:t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</w:p>
    <w:p w:rsidR="00CD6A9D" w:rsidRDefault="00CD6A9D">
      <w:pPr>
        <w:rPr>
          <w:sz w:val="28"/>
          <w:szCs w:val="20"/>
        </w:rPr>
      </w:pPr>
      <w:r>
        <w:rPr>
          <w:b/>
          <w:sz w:val="28"/>
        </w:rPr>
        <w:br w:type="page"/>
      </w:r>
    </w:p>
    <w:p w:rsidR="00163E03" w:rsidRPr="002B217E" w:rsidRDefault="003C19DA" w:rsidP="00330E15">
      <w:pPr>
        <w:pStyle w:val="Heading2"/>
        <w:shd w:val="clear" w:color="auto" w:fill="FFFFFF"/>
        <w:spacing w:beforeLines="0" w:afterLines="0" w:after="0" w:line="400" w:lineRule="atLeast"/>
        <w:textAlignment w:val="baseline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noProof/>
          <w:sz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48CFE" wp14:editId="2FB1DA6B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48350" cy="971550"/>
                <wp:effectExtent l="57150" t="19050" r="5715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9DA" w:rsidRPr="00704F77" w:rsidRDefault="003C19DA" w:rsidP="003C19DA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04F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TAX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48CFE" id="Rectangle 1" o:spid="_x0000_s1027" style="position:absolute;margin-left:0;margin-top:1.6pt;width:460.5pt;height:7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" fillcolor="#272727 [2749]" stroked="f">
                <v:shadow on="t" color="black" opacity="22937f" origin=",.5" offset="0,.63889mm"/>
                <v:textbox>
                  <w:txbxContent>
                    <w:p w:rsidR="003C19DA" w:rsidRPr="00704F77" w:rsidRDefault="003C19DA" w:rsidP="003C19DA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 w:rsidRPr="00704F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TAX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65069A" w:rsidRDefault="009D660A" w:rsidP="0065069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  <w:r>
        <w:rPr>
          <w:rFonts w:asciiTheme="minorHAnsi" w:hAnsiTheme="minorHAnsi"/>
          <w:b/>
          <w:noProof/>
          <w:sz w:val="28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7A97CE6" wp14:editId="2C2954C7">
            <wp:simplePos x="0" y="0"/>
            <wp:positionH relativeFrom="column">
              <wp:posOffset>4621530</wp:posOffset>
            </wp:positionH>
            <wp:positionV relativeFrom="paragraph">
              <wp:posOffset>8255</wp:posOffset>
            </wp:positionV>
            <wp:extent cx="1080135" cy="60007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FFA" w:rsidRDefault="007D5FFA" w:rsidP="005570F0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7D5FFA" w:rsidRDefault="007D5FFA" w:rsidP="00611490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070A25" w:rsidRPr="00E5794A" w:rsidRDefault="00070A25" w:rsidP="00070A25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What we </w:t>
      </w:r>
      <w:r w:rsidR="00AB602F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can 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provide</w:t>
      </w:r>
      <w:r w:rsidR="00712994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 you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:</w:t>
      </w:r>
    </w:p>
    <w:p w:rsidR="008B27B5" w:rsidRPr="007174A2" w:rsidRDefault="008B27B5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Tax</w:t>
      </w:r>
      <w:r w:rsidR="007360EB" w:rsidRPr="007174A2">
        <w:rPr>
          <w:rFonts w:cs="Arial"/>
          <w:color w:val="404040" w:themeColor="text1" w:themeTint="BF"/>
        </w:rPr>
        <w:t xml:space="preserve"> Planning A</w:t>
      </w:r>
      <w:r w:rsidR="00006244" w:rsidRPr="007174A2">
        <w:rPr>
          <w:rFonts w:cs="Arial"/>
          <w:color w:val="404040" w:themeColor="text1" w:themeTint="BF"/>
        </w:rPr>
        <w:t xml:space="preserve">dvice &amp; </w:t>
      </w:r>
      <w:r w:rsidRPr="007174A2">
        <w:rPr>
          <w:rFonts w:cs="Arial"/>
          <w:color w:val="404040" w:themeColor="text1" w:themeTint="BF"/>
        </w:rPr>
        <w:t>Solutions</w:t>
      </w:r>
    </w:p>
    <w:p w:rsidR="00880D99" w:rsidRDefault="00880D99" w:rsidP="00880D99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Work Collaboratively with your CPA</w:t>
      </w:r>
    </w:p>
    <w:p w:rsidR="009B2A4D" w:rsidRPr="007174A2" w:rsidRDefault="009B2A4D" w:rsidP="009B2A4D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Introduction to a</w:t>
      </w:r>
      <w:r w:rsidR="00192F52" w:rsidRPr="007174A2">
        <w:rPr>
          <w:rFonts w:cs="Arial"/>
          <w:color w:val="404040" w:themeColor="text1" w:themeTint="BF"/>
        </w:rPr>
        <w:t xml:space="preserve"> professional</w:t>
      </w:r>
      <w:r w:rsidRPr="007174A2">
        <w:rPr>
          <w:rFonts w:cs="Arial"/>
          <w:color w:val="404040" w:themeColor="text1" w:themeTint="BF"/>
        </w:rPr>
        <w:t xml:space="preserve"> Account</w:t>
      </w:r>
      <w:r w:rsidR="00192F52" w:rsidRPr="007174A2">
        <w:rPr>
          <w:rFonts w:cs="Arial"/>
          <w:color w:val="404040" w:themeColor="text1" w:themeTint="BF"/>
        </w:rPr>
        <w:t>ant</w:t>
      </w:r>
      <w:r w:rsidR="00880D99">
        <w:rPr>
          <w:rFonts w:cs="Arial"/>
          <w:color w:val="404040" w:themeColor="text1" w:themeTint="BF"/>
        </w:rPr>
        <w:t xml:space="preserve"> (</w:t>
      </w:r>
      <w:r w:rsidRPr="007174A2">
        <w:rPr>
          <w:rFonts w:cs="Arial"/>
          <w:color w:val="404040" w:themeColor="text1" w:themeTint="BF"/>
        </w:rPr>
        <w:t>CPA</w:t>
      </w:r>
      <w:r w:rsidR="00880D99">
        <w:rPr>
          <w:rFonts w:cs="Arial"/>
          <w:color w:val="404040" w:themeColor="text1" w:themeTint="BF"/>
        </w:rPr>
        <w:t>)</w:t>
      </w:r>
      <w:r w:rsidR="00500C4D">
        <w:rPr>
          <w:rFonts w:cs="Arial"/>
          <w:color w:val="404040" w:themeColor="text1" w:themeTint="BF"/>
        </w:rPr>
        <w:t xml:space="preserve"> if you need one</w:t>
      </w:r>
    </w:p>
    <w:p w:rsidR="00070A25" w:rsidRPr="00AF7725" w:rsidRDefault="00070A25" w:rsidP="00070A25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65069A" w:rsidRPr="00E5794A" w:rsidRDefault="00E8463B" w:rsidP="005570F0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</w:t>
      </w:r>
      <w:r w:rsidR="0066011D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:</w:t>
      </w:r>
    </w:p>
    <w:p w:rsidR="0066011D" w:rsidRPr="007174A2" w:rsidRDefault="0066011D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 xml:space="preserve">Tax </w:t>
      </w:r>
      <w:r w:rsidR="00BB67B5" w:rsidRPr="007174A2">
        <w:rPr>
          <w:rFonts w:cs="Arial"/>
          <w:color w:val="404040" w:themeColor="text1" w:themeTint="BF"/>
        </w:rPr>
        <w:t>Summaries</w:t>
      </w:r>
      <w:r w:rsidRPr="007174A2">
        <w:rPr>
          <w:rFonts w:cs="Arial"/>
          <w:color w:val="404040" w:themeColor="text1" w:themeTint="BF"/>
        </w:rPr>
        <w:t xml:space="preserve"> from the </w:t>
      </w:r>
      <w:r w:rsidR="00525D30" w:rsidRPr="007174A2">
        <w:rPr>
          <w:rFonts w:cs="Arial"/>
          <w:color w:val="404040" w:themeColor="text1" w:themeTint="BF"/>
        </w:rPr>
        <w:t>P</w:t>
      </w:r>
      <w:r w:rsidRPr="007174A2">
        <w:rPr>
          <w:rFonts w:cs="Arial"/>
          <w:color w:val="404040" w:themeColor="text1" w:themeTint="BF"/>
        </w:rPr>
        <w:t>revious 2 years</w:t>
      </w:r>
    </w:p>
    <w:p w:rsidR="0066011D" w:rsidRPr="007174A2" w:rsidRDefault="00184DA9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 xml:space="preserve">Current </w:t>
      </w:r>
      <w:r w:rsidR="0066011D" w:rsidRPr="007174A2">
        <w:rPr>
          <w:rFonts w:cs="Arial"/>
          <w:color w:val="404040" w:themeColor="text1" w:themeTint="BF"/>
        </w:rPr>
        <w:t xml:space="preserve">Property Tax </w:t>
      </w:r>
      <w:r w:rsidR="00290C80" w:rsidRPr="007174A2">
        <w:rPr>
          <w:rFonts w:cs="Arial"/>
          <w:color w:val="404040" w:themeColor="text1" w:themeTint="BF"/>
        </w:rPr>
        <w:t xml:space="preserve">Assessment </w:t>
      </w:r>
    </w:p>
    <w:p w:rsidR="0066011D" w:rsidRPr="007174A2" w:rsidRDefault="0066011D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Information on Holding Companies or Limited Partnerships</w:t>
      </w:r>
    </w:p>
    <w:p w:rsidR="00AF7E38" w:rsidRPr="007174A2" w:rsidRDefault="00AF7E38" w:rsidP="00AF7E38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Other</w:t>
      </w:r>
      <w:r w:rsidR="005E07C7">
        <w:rPr>
          <w:rFonts w:cs="Arial"/>
          <w:color w:val="404040" w:themeColor="text1" w:themeTint="BF"/>
        </w:rPr>
        <w:t xml:space="preserve"> (specify)</w:t>
      </w:r>
      <w:r w:rsidRPr="007174A2">
        <w:rPr>
          <w:rFonts w:cs="Arial"/>
          <w:color w:val="404040" w:themeColor="text1" w:themeTint="BF"/>
        </w:rPr>
        <w:t xml:space="preserve">:  </w:t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</w:p>
    <w:p w:rsidR="002D1F98" w:rsidRDefault="002D1F98" w:rsidP="002D1F98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 w:val="0"/>
          <w:bCs/>
          <w:color w:val="404040"/>
          <w:sz w:val="36"/>
          <w:szCs w:val="36"/>
          <w:bdr w:val="none" w:sz="0" w:space="0" w:color="auto" w:frame="1"/>
        </w:rPr>
      </w:pPr>
    </w:p>
    <w:p w:rsidR="00E875B3" w:rsidRPr="00E5794A" w:rsidRDefault="00E875B3" w:rsidP="00E875B3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Important </w:t>
      </w:r>
      <w:r w:rsidR="00B8215C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D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ates:</w:t>
      </w:r>
    </w:p>
    <w:p w:rsidR="00E875B3" w:rsidRPr="007174A2" w:rsidRDefault="00E00986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Personal </w:t>
      </w:r>
      <w:r w:rsidR="00E875B3" w:rsidRPr="007174A2">
        <w:rPr>
          <w:rFonts w:cs="Arial"/>
          <w:color w:val="404040" w:themeColor="text1" w:themeTint="BF"/>
        </w:rPr>
        <w:t xml:space="preserve">Tax Return </w:t>
      </w:r>
      <w:r>
        <w:rPr>
          <w:rFonts w:cs="Arial"/>
          <w:color w:val="404040" w:themeColor="text1" w:themeTint="BF"/>
        </w:rPr>
        <w:t>Deadlines in April</w:t>
      </w:r>
      <w:r w:rsidR="009F3C3E" w:rsidRPr="007174A2">
        <w:rPr>
          <w:rFonts w:cs="Arial"/>
          <w:color w:val="404040" w:themeColor="text1" w:themeTint="BF"/>
        </w:rPr>
        <w:t xml:space="preserve"> </w:t>
      </w:r>
      <w:r w:rsidR="0092390B">
        <w:rPr>
          <w:rFonts w:cs="Arial"/>
          <w:color w:val="404040" w:themeColor="text1" w:themeTint="BF"/>
        </w:rPr>
        <w:t>15</w:t>
      </w:r>
    </w:p>
    <w:p w:rsidR="00141C7B" w:rsidRPr="007174A2" w:rsidRDefault="00141C7B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Tax Loss Selling must occur no later than December</w:t>
      </w:r>
      <w:r w:rsidR="0030084A" w:rsidRPr="007174A2">
        <w:rPr>
          <w:rFonts w:cs="Arial"/>
          <w:color w:val="404040" w:themeColor="text1" w:themeTint="BF"/>
        </w:rPr>
        <w:t xml:space="preserve"> of same </w:t>
      </w:r>
      <w:r w:rsidR="007174A2">
        <w:rPr>
          <w:rFonts w:cs="Arial"/>
          <w:color w:val="404040" w:themeColor="text1" w:themeTint="BF"/>
        </w:rPr>
        <w:t xml:space="preserve">tax </w:t>
      </w:r>
      <w:r w:rsidR="0030084A" w:rsidRPr="007174A2">
        <w:rPr>
          <w:rFonts w:cs="Arial"/>
          <w:color w:val="404040" w:themeColor="text1" w:themeTint="BF"/>
        </w:rPr>
        <w:t>year</w:t>
      </w:r>
    </w:p>
    <w:p w:rsidR="005E07C7" w:rsidRPr="007174A2" w:rsidRDefault="005E07C7" w:rsidP="005E07C7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Fiscal Year End for Business Owners</w:t>
      </w:r>
      <w:r w:rsidRPr="007174A2">
        <w:rPr>
          <w:rFonts w:cs="Arial"/>
          <w:color w:val="404040" w:themeColor="text1" w:themeTint="BF"/>
        </w:rPr>
        <w:t xml:space="preserve"> </w:t>
      </w:r>
    </w:p>
    <w:p w:rsidR="007D5FFA" w:rsidRPr="007174A2" w:rsidRDefault="007D5FFA" w:rsidP="00E875B3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Other</w:t>
      </w:r>
      <w:r w:rsidR="005E07C7">
        <w:rPr>
          <w:rFonts w:cs="Arial"/>
          <w:color w:val="404040" w:themeColor="text1" w:themeTint="BF"/>
        </w:rPr>
        <w:t xml:space="preserve"> (specify)</w:t>
      </w:r>
      <w:r w:rsidRPr="007174A2">
        <w:rPr>
          <w:rFonts w:cs="Arial"/>
          <w:color w:val="404040" w:themeColor="text1" w:themeTint="BF"/>
        </w:rPr>
        <w:t xml:space="preserve">:  </w:t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</w:p>
    <w:p w:rsidR="00B8215C" w:rsidRDefault="00B8215C" w:rsidP="00B8215C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E00B06" w:rsidRDefault="00E00B06">
      <w:pPr>
        <w:rPr>
          <w:rStyle w:val="Strong"/>
          <w:rFonts w:cs="Times New Roman"/>
          <w:bCs/>
          <w:color w:val="404040"/>
          <w:sz w:val="36"/>
          <w:szCs w:val="36"/>
          <w:bdr w:val="none" w:sz="0" w:space="0" w:color="auto" w:frame="1"/>
        </w:rPr>
      </w:pPr>
      <w:r>
        <w:rPr>
          <w:rStyle w:val="Strong"/>
          <w:bCs/>
          <w:color w:val="404040"/>
          <w:sz w:val="36"/>
          <w:szCs w:val="36"/>
          <w:bdr w:val="none" w:sz="0" w:space="0" w:color="auto" w:frame="1"/>
        </w:rPr>
        <w:br w:type="page"/>
      </w:r>
    </w:p>
    <w:p w:rsidR="007A1582" w:rsidRPr="002B217E" w:rsidRDefault="0097554C" w:rsidP="00330E15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48000" behindDoc="0" locked="0" layoutInCell="1" allowOverlap="1" wp14:anchorId="11853774" wp14:editId="3EAD1D6E">
            <wp:simplePos x="0" y="0"/>
            <wp:positionH relativeFrom="column">
              <wp:posOffset>4652010</wp:posOffset>
            </wp:positionH>
            <wp:positionV relativeFrom="paragraph">
              <wp:posOffset>195580</wp:posOffset>
            </wp:positionV>
            <wp:extent cx="1086485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209" y="21287"/>
                <wp:lineTo x="21209" y="0"/>
                <wp:lineTo x="0" y="0"/>
              </wp:wrapPolygon>
            </wp:wrapThrough>
            <wp:docPr id="11" name="Picture 11" descr="C:\Users\Sherri\AppData\Local\Microsoft\Windows\Temporary Internet Files\Content.IE5\HRY5824X\6355844351_9ac538c7e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ri\AppData\Local\Microsoft\Windows\Temporary Internet Files\Content.IE5\HRY5824X\6355844351_9ac538c7e6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BC0">
        <w:rPr>
          <w:rFonts w:asciiTheme="minorHAnsi" w:hAnsiTheme="minorHAnsi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2C3092" wp14:editId="2950354B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48350" cy="971550"/>
                <wp:effectExtent l="57150" t="19050" r="5715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AFA" w:rsidRPr="00704F77" w:rsidRDefault="00555AFA" w:rsidP="00555AFA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04F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RETIREMENT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C3092" id="Rectangle 6" o:spid="_x0000_s1028" style="position:absolute;margin-left:0;margin-top:1.6pt;width:460.5pt;height:76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" fillcolor="#272727 [2749]" stroked="f">
                <v:shadow on="t" color="black" opacity="22937f" origin=",.5" offset="0,.63889mm"/>
                <v:textbox>
                  <w:txbxContent>
                    <w:p w:rsidR="00555AFA" w:rsidRPr="00704F77" w:rsidRDefault="00555AFA" w:rsidP="00555AFA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 w:rsidRPr="00704F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RETIREMENT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555AFA" w:rsidRDefault="00555AFA" w:rsidP="00E00B06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</w:p>
    <w:p w:rsidR="00555AFA" w:rsidRDefault="00555AFA" w:rsidP="00E00B06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</w:p>
    <w:p w:rsidR="00555AFA" w:rsidRDefault="00555AFA" w:rsidP="00E00B06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</w:p>
    <w:p w:rsidR="00712994" w:rsidRPr="00E5794A" w:rsidRDefault="00712994" w:rsidP="00712994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What we </w:t>
      </w:r>
      <w:r w:rsidR="00AB602F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can 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provide you:</w:t>
      </w:r>
    </w:p>
    <w:p w:rsidR="0060661D" w:rsidRPr="00AF7725" w:rsidRDefault="0060661D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Retirement Planning Advice &amp; Solutions</w:t>
      </w:r>
    </w:p>
    <w:p w:rsidR="00712994" w:rsidRDefault="006F7E17" w:rsidP="00D7142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Pre</w:t>
      </w:r>
      <w:r w:rsidR="00D7142D">
        <w:rPr>
          <w:rFonts w:cs="Arial"/>
          <w:color w:val="404040" w:themeColor="text1" w:themeTint="BF"/>
        </w:rPr>
        <w:t>-</w:t>
      </w:r>
      <w:r w:rsidR="00AA4199" w:rsidRPr="00AF7725">
        <w:rPr>
          <w:rFonts w:cs="Arial"/>
          <w:color w:val="404040" w:themeColor="text1" w:themeTint="BF"/>
        </w:rPr>
        <w:t>Retirement Projections</w:t>
      </w:r>
      <w:r w:rsidR="00841346" w:rsidRPr="00AF7725">
        <w:rPr>
          <w:rFonts w:cs="Arial"/>
          <w:color w:val="404040" w:themeColor="text1" w:themeTint="BF"/>
        </w:rPr>
        <w:t xml:space="preserve"> </w:t>
      </w:r>
    </w:p>
    <w:p w:rsidR="00D7142D" w:rsidRPr="00AF7725" w:rsidRDefault="00D7142D" w:rsidP="00712994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Post-Retirement Projections</w:t>
      </w:r>
    </w:p>
    <w:p w:rsidR="00712994" w:rsidRPr="00AF7725" w:rsidRDefault="00712994" w:rsidP="00712994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E8463B" w:rsidRPr="00E5794A" w:rsidRDefault="00E8463B" w:rsidP="00E8463B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Information:</w:t>
      </w:r>
    </w:p>
    <w:p w:rsidR="0066011D" w:rsidRPr="00AF7725" w:rsidRDefault="0066011D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Retirement Pension Plan Statements (private and public pensions)</w:t>
      </w:r>
    </w:p>
    <w:p w:rsidR="0066011D" w:rsidRPr="00AF7725" w:rsidRDefault="0066011D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Employer's Retirement Plan</w:t>
      </w:r>
      <w:r w:rsidR="00886ED2" w:rsidRPr="00AF7725">
        <w:rPr>
          <w:rFonts w:cs="Arial"/>
          <w:color w:val="404040" w:themeColor="text1" w:themeTint="BF"/>
        </w:rPr>
        <w:t xml:space="preserve"> Information</w:t>
      </w:r>
    </w:p>
    <w:p w:rsidR="0066011D" w:rsidRPr="00AF7725" w:rsidRDefault="0005229B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S</w:t>
      </w:r>
      <w:r w:rsidR="0066011D" w:rsidRPr="00AF7725">
        <w:rPr>
          <w:rFonts w:cs="Arial"/>
          <w:color w:val="404040" w:themeColor="text1" w:themeTint="BF"/>
        </w:rPr>
        <w:t xml:space="preserve">ummary of </w:t>
      </w:r>
      <w:r w:rsidR="00384E49" w:rsidRPr="00AF7725">
        <w:rPr>
          <w:rFonts w:cs="Arial"/>
          <w:color w:val="404040" w:themeColor="text1" w:themeTint="BF"/>
        </w:rPr>
        <w:t>all types of</w:t>
      </w:r>
      <w:r w:rsidR="0066011D" w:rsidRPr="00AF7725">
        <w:rPr>
          <w:rFonts w:cs="Arial"/>
          <w:color w:val="404040" w:themeColor="text1" w:themeTint="BF"/>
        </w:rPr>
        <w:t xml:space="preserve"> Retirement Accounts </w:t>
      </w:r>
    </w:p>
    <w:p w:rsidR="00400722" w:rsidRPr="00AF7725" w:rsidRDefault="00400722" w:rsidP="00AF7725">
      <w:pPr>
        <w:numPr>
          <w:ilvl w:val="0"/>
          <w:numId w:val="30"/>
        </w:numPr>
        <w:tabs>
          <w:tab w:val="clear" w:pos="1070"/>
          <w:tab w:val="num" w:pos="851"/>
          <w:tab w:val="num" w:pos="3196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Summary of Annuity Contracts</w:t>
      </w:r>
    </w:p>
    <w:p w:rsidR="0066011D" w:rsidRPr="00AF7725" w:rsidRDefault="0066011D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Social Security Annual Benefits Statement </w:t>
      </w:r>
    </w:p>
    <w:p w:rsidR="00FD5E8E" w:rsidRPr="00AF7725" w:rsidRDefault="00FD5E8E" w:rsidP="00FD5E8E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Other</w:t>
      </w:r>
      <w:r w:rsidR="005E07C7">
        <w:rPr>
          <w:rFonts w:cs="Arial"/>
          <w:color w:val="404040" w:themeColor="text1" w:themeTint="BF"/>
        </w:rPr>
        <w:t xml:space="preserve"> (specify)</w:t>
      </w:r>
      <w:r w:rsidRPr="00AF7725">
        <w:rPr>
          <w:rFonts w:cs="Arial"/>
          <w:color w:val="404040" w:themeColor="text1" w:themeTint="BF"/>
        </w:rPr>
        <w:t xml:space="preserve">:  </w:t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</w:p>
    <w:p w:rsidR="007D5FFA" w:rsidRPr="00AF7725" w:rsidRDefault="007D5FFA" w:rsidP="004A6B10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99606B" w:rsidRPr="00E5794A" w:rsidRDefault="0099606B" w:rsidP="0099606B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Dates:</w:t>
      </w:r>
    </w:p>
    <w:p w:rsidR="0099606B" w:rsidRPr="00AF7725" w:rsidRDefault="004A6B10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Six months before you qualify for </w:t>
      </w:r>
      <w:r w:rsidR="009E2271">
        <w:rPr>
          <w:rFonts w:cs="Arial"/>
          <w:color w:val="404040" w:themeColor="text1" w:themeTint="BF"/>
        </w:rPr>
        <w:t>age- based benefits</w:t>
      </w:r>
    </w:p>
    <w:p w:rsidR="003E6033" w:rsidRPr="00AF7725" w:rsidRDefault="003E6033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The year you plan to retire:  </w:t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</w:rPr>
        <w:t xml:space="preserve">  </w:t>
      </w:r>
    </w:p>
    <w:p w:rsidR="0099606B" w:rsidRPr="00AF7725" w:rsidRDefault="0099606B" w:rsidP="0099606B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Other</w:t>
      </w:r>
      <w:r w:rsidR="005E07C7">
        <w:rPr>
          <w:rFonts w:cs="Arial"/>
          <w:color w:val="404040" w:themeColor="text1" w:themeTint="BF"/>
        </w:rPr>
        <w:t xml:space="preserve"> (specify)</w:t>
      </w:r>
      <w:r w:rsidRPr="00AF7725">
        <w:rPr>
          <w:rFonts w:cs="Arial"/>
          <w:color w:val="404040" w:themeColor="text1" w:themeTint="BF"/>
        </w:rPr>
        <w:t xml:space="preserve">:  </w:t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</w:p>
    <w:p w:rsidR="0099606B" w:rsidRDefault="0099606B" w:rsidP="0099606B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611490" w:rsidRDefault="00611490">
      <w:pPr>
        <w:rPr>
          <w:rStyle w:val="Strong"/>
          <w:rFonts w:cs="Times New Roman"/>
          <w:bCs/>
          <w:color w:val="404040"/>
          <w:sz w:val="28"/>
          <w:szCs w:val="28"/>
          <w:bdr w:val="none" w:sz="0" w:space="0" w:color="auto" w:frame="1"/>
        </w:rPr>
      </w:pPr>
      <w:r>
        <w:rPr>
          <w:rStyle w:val="Strong"/>
          <w:bCs/>
          <w:color w:val="404040"/>
          <w:sz w:val="28"/>
          <w:szCs w:val="28"/>
          <w:bdr w:val="none" w:sz="0" w:space="0" w:color="auto" w:frame="1"/>
        </w:rPr>
        <w:br w:type="page"/>
      </w: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  <w:r>
        <w:rPr>
          <w:rFonts w:asciiTheme="minorHAnsi" w:hAnsiTheme="minorHAnsi"/>
          <w:b/>
          <w:noProof/>
          <w:sz w:val="28"/>
          <w:lang w:val="en-CA" w:eastAsia="en-CA"/>
        </w:rPr>
        <w:lastRenderedPageBreak/>
        <w:drawing>
          <wp:anchor distT="0" distB="0" distL="114300" distR="114300" simplePos="0" relativeHeight="251658752" behindDoc="0" locked="0" layoutInCell="1" allowOverlap="1" wp14:anchorId="08C5840F" wp14:editId="1C67EE45">
            <wp:simplePos x="0" y="0"/>
            <wp:positionH relativeFrom="column">
              <wp:posOffset>4739005</wp:posOffset>
            </wp:positionH>
            <wp:positionV relativeFrom="paragraph">
              <wp:posOffset>205105</wp:posOffset>
            </wp:positionV>
            <wp:extent cx="965200" cy="628650"/>
            <wp:effectExtent l="0" t="0" r="6350" b="0"/>
            <wp:wrapThrough wrapText="bothSides">
              <wp:wrapPolygon edited="0">
                <wp:start x="0" y="0"/>
                <wp:lineTo x="0" y="20945"/>
                <wp:lineTo x="21316" y="20945"/>
                <wp:lineTo x="21316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vest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A3B86B" wp14:editId="3AE6A0A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848350" cy="971550"/>
                <wp:effectExtent l="57150" t="19050" r="57150" b="762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A9D" w:rsidRPr="00704F77" w:rsidRDefault="00CD6A9D" w:rsidP="00CD6A9D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04F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INVESTMENT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3B86B" id="Rectangle 19" o:spid="_x0000_s1029" style="position:absolute;margin-left:0;margin-top:2.6pt;width:460.5pt;height:76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" fillcolor="#272727 [2749]" stroked="f">
                <v:shadow on="t" color="black" opacity="22937f" origin=",.5" offset="0,.63889mm"/>
                <v:textbox>
                  <w:txbxContent>
                    <w:p w:rsidR="00CD6A9D" w:rsidRPr="00704F77" w:rsidRDefault="00CD6A9D" w:rsidP="00CD6A9D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 w:rsidRPr="00704F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INVESTMENT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CD6A9D" w:rsidRDefault="00CD6A9D" w:rsidP="00CD6A9D">
      <w:pPr>
        <w:pStyle w:val="NormalWeb"/>
        <w:shd w:val="clear" w:color="auto" w:fill="FFFFFF"/>
        <w:spacing w:beforeLines="0" w:afterLines="0" w:after="0" w:line="400" w:lineRule="atLeast"/>
        <w:ind w:left="567"/>
        <w:textAlignment w:val="baseline"/>
        <w:rPr>
          <w:rStyle w:val="Strong"/>
          <w:rFonts w:asciiTheme="minorHAnsi" w:hAnsiTheme="minorHAnsi"/>
          <w:b w:val="0"/>
          <w:bCs/>
          <w:color w:val="404040"/>
          <w:sz w:val="36"/>
          <w:szCs w:val="36"/>
          <w:bdr w:val="none" w:sz="0" w:space="0" w:color="auto" w:frame="1"/>
        </w:rPr>
      </w:pPr>
    </w:p>
    <w:p w:rsidR="00CD6A9D" w:rsidRPr="00E5794A" w:rsidRDefault="00CD6A9D" w:rsidP="00CD6A9D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What we can provide you: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clear" w:pos="1070"/>
          <w:tab w:val="num" w:pos="709"/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Comprehensive Investment Advice &amp; Solutions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Current Asset Allocation Assessment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Investment Policy Statement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24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Investment Strategies Overview &amp; Projections</w:t>
      </w:r>
      <w:r>
        <w:rPr>
          <w:rFonts w:cs="Arial"/>
          <w:color w:val="404040" w:themeColor="text1" w:themeTint="BF"/>
        </w:rPr>
        <w:t xml:space="preserve"> related to all of your goals</w:t>
      </w:r>
    </w:p>
    <w:p w:rsidR="00CD6A9D" w:rsidRPr="001C23D6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CD6A9D" w:rsidRPr="00E5794A" w:rsidRDefault="00CD6A9D" w:rsidP="00CD6A9D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Information: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Summary of all Investment Accounts &amp; Holdings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Summary of all Trust Companies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 xml:space="preserve">Summary of Stock/Bond Certificates 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24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 xml:space="preserve">Other (specify):  </w:t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</w:p>
    <w:p w:rsidR="00CD6A9D" w:rsidRPr="001C23D6" w:rsidRDefault="00CD6A9D" w:rsidP="00CD6A9D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4"/>
          <w:szCs w:val="24"/>
          <w:bdr w:val="none" w:sz="0" w:space="0" w:color="auto" w:frame="1"/>
        </w:rPr>
      </w:pPr>
    </w:p>
    <w:p w:rsidR="00CD6A9D" w:rsidRPr="00E5794A" w:rsidRDefault="00CD6A9D" w:rsidP="00CD6A9D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Dates:</w:t>
      </w:r>
    </w:p>
    <w:p w:rsidR="00CD6A9D" w:rsidRDefault="00CD6A9D" w:rsidP="00CD6A9D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Specific dates related to Stock Options</w:t>
      </w:r>
    </w:p>
    <w:p w:rsidR="00CD6A9D" w:rsidRDefault="00CD6A9D" w:rsidP="00CD6A9D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Specific dates to investments with specified holding periods</w:t>
      </w:r>
    </w:p>
    <w:p w:rsidR="00CD6A9D" w:rsidRPr="001C23D6" w:rsidRDefault="00CD6A9D" w:rsidP="00CD6A9D">
      <w:pPr>
        <w:numPr>
          <w:ilvl w:val="0"/>
          <w:numId w:val="30"/>
        </w:numPr>
        <w:tabs>
          <w:tab w:val="num" w:pos="3196"/>
        </w:tabs>
        <w:spacing w:after="24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 xml:space="preserve">Other (specify):  </w:t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</w:p>
    <w:p w:rsidR="00CD6A9D" w:rsidRDefault="00CD6A9D">
      <w:pPr>
        <w:rPr>
          <w:rStyle w:val="Strong"/>
          <w:rFonts w:cs="Times New Roman"/>
          <w:bCs/>
          <w:color w:val="404040"/>
          <w:sz w:val="36"/>
          <w:szCs w:val="36"/>
          <w:bdr w:val="none" w:sz="0" w:space="0" w:color="auto" w:frame="1"/>
        </w:rPr>
      </w:pPr>
      <w:r>
        <w:rPr>
          <w:rStyle w:val="Strong"/>
          <w:bCs/>
          <w:color w:val="404040"/>
          <w:sz w:val="36"/>
          <w:szCs w:val="36"/>
          <w:bdr w:val="none" w:sz="0" w:space="0" w:color="auto" w:frame="1"/>
        </w:rPr>
        <w:br w:type="page"/>
      </w:r>
    </w:p>
    <w:p w:rsidR="00386CD1" w:rsidRDefault="00386CD1" w:rsidP="00386CD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70016" behindDoc="0" locked="0" layoutInCell="1" allowOverlap="1" wp14:anchorId="69171A01" wp14:editId="364D79FF">
            <wp:simplePos x="0" y="0"/>
            <wp:positionH relativeFrom="column">
              <wp:posOffset>4539615</wp:posOffset>
            </wp:positionH>
            <wp:positionV relativeFrom="paragraph">
              <wp:posOffset>195580</wp:posOffset>
            </wp:positionV>
            <wp:extent cx="105600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041" y="20925"/>
                <wp:lineTo x="21041" y="0"/>
                <wp:lineTo x="0" y="0"/>
              </wp:wrapPolygon>
            </wp:wrapThrough>
            <wp:docPr id="10" name="Picture 10" descr="C:\Users\Sherri\AppData\Local\Microsoft\Windows\Temporary Internet Files\Content.IE5\32H0EWWC\Bad-faith-insurance-Progressive-article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ri\AppData\Local\Microsoft\Windows\Temporary Internet Files\Content.IE5\32H0EWWC\Bad-faith-insurance-Progressive-article-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78B30E" wp14:editId="7679E026">
                <wp:simplePos x="0" y="0"/>
                <wp:positionH relativeFrom="column">
                  <wp:posOffset>-63500</wp:posOffset>
                </wp:positionH>
                <wp:positionV relativeFrom="paragraph">
                  <wp:posOffset>6350</wp:posOffset>
                </wp:positionV>
                <wp:extent cx="5848350" cy="971550"/>
                <wp:effectExtent l="57150" t="19050" r="57150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CD1" w:rsidRPr="00704F77" w:rsidRDefault="00386CD1" w:rsidP="00386CD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04F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FAMILY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B30E" id="Rectangle 12" o:spid="_x0000_s1030" style="position:absolute;margin-left:-5pt;margin-top:.5pt;width:460.5pt;height:7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" fillcolor="#272727 [2749]" stroked="f">
                <v:shadow on="t" color="black" opacity="22937f" origin=",.5" offset="0,.63889mm"/>
                <v:textbox>
                  <w:txbxContent>
                    <w:p w:rsidR="00386CD1" w:rsidRPr="00704F77" w:rsidRDefault="00386CD1" w:rsidP="00386CD1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 w:rsidRPr="00704F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FAMILY SECURITY</w:t>
                      </w:r>
                    </w:p>
                  </w:txbxContent>
                </v:textbox>
              </v:rect>
            </w:pict>
          </mc:Fallback>
        </mc:AlternateContent>
      </w:r>
    </w:p>
    <w:p w:rsidR="00386CD1" w:rsidRDefault="00386CD1" w:rsidP="00386CD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386CD1" w:rsidRDefault="00386CD1" w:rsidP="00386CD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386CD1" w:rsidRDefault="00386CD1" w:rsidP="00386CD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386CD1" w:rsidRDefault="00386CD1" w:rsidP="00386CD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386CD1" w:rsidRPr="00E5794A" w:rsidRDefault="00386CD1" w:rsidP="00386CD1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What we can provide you:</w:t>
      </w:r>
    </w:p>
    <w:p w:rsidR="00386CD1" w:rsidRPr="00AF7725" w:rsidRDefault="00386CD1" w:rsidP="00386CD1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Family Security Advice &amp; Solutions</w:t>
      </w:r>
    </w:p>
    <w:p w:rsidR="00386CD1" w:rsidRPr="00AF7725" w:rsidRDefault="00386CD1" w:rsidP="00386CD1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Life Insurance Solutions </w:t>
      </w:r>
    </w:p>
    <w:p w:rsidR="00386CD1" w:rsidRDefault="00386CD1" w:rsidP="00386CD1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Disability, </w:t>
      </w:r>
      <w:r w:rsidRPr="00AF7725">
        <w:rPr>
          <w:rFonts w:cs="Arial"/>
          <w:color w:val="404040" w:themeColor="text1" w:themeTint="BF"/>
        </w:rPr>
        <w:t xml:space="preserve">Extended Care or Critical Illness Solutions </w:t>
      </w:r>
    </w:p>
    <w:p w:rsidR="00500C4D" w:rsidRDefault="00500C4D" w:rsidP="00500C4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Work Collaboratively with your Insurance Agent</w:t>
      </w:r>
    </w:p>
    <w:p w:rsidR="00386CD1" w:rsidRPr="00AF7725" w:rsidRDefault="00386CD1" w:rsidP="00386CD1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Introduction to </w:t>
      </w:r>
      <w:r w:rsidR="00500C4D">
        <w:rPr>
          <w:rFonts w:cs="Arial"/>
          <w:color w:val="404040" w:themeColor="text1" w:themeTint="BF"/>
        </w:rPr>
        <w:t>a professional Insurance Agent if you need one</w:t>
      </w:r>
    </w:p>
    <w:p w:rsidR="00386CD1" w:rsidRPr="00AF7725" w:rsidRDefault="00386CD1" w:rsidP="00386CD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386CD1" w:rsidRPr="00E5794A" w:rsidRDefault="00386CD1" w:rsidP="00386CD1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Information:</w:t>
      </w:r>
    </w:p>
    <w:p w:rsidR="00386CD1" w:rsidRPr="00AF7725" w:rsidRDefault="00386CD1" w:rsidP="00386CD1">
      <w:pPr>
        <w:numPr>
          <w:ilvl w:val="0"/>
          <w:numId w:val="27"/>
        </w:numPr>
        <w:spacing w:after="120"/>
        <w:ind w:left="709" w:hanging="709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Health Insurance Policy &amp; Travel Insurance Information</w:t>
      </w:r>
    </w:p>
    <w:p w:rsidR="00386CD1" w:rsidRPr="00AF7725" w:rsidRDefault="00386CD1" w:rsidP="00386CD1">
      <w:pPr>
        <w:numPr>
          <w:ilvl w:val="0"/>
          <w:numId w:val="27"/>
        </w:numPr>
        <w:spacing w:after="120"/>
        <w:ind w:left="709" w:hanging="709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Life Insurance Policy</w:t>
      </w:r>
    </w:p>
    <w:p w:rsidR="00386CD1" w:rsidRPr="00AF7725" w:rsidRDefault="00386CD1" w:rsidP="00386CD1">
      <w:pPr>
        <w:numPr>
          <w:ilvl w:val="0"/>
          <w:numId w:val="27"/>
        </w:numPr>
        <w:spacing w:after="120"/>
        <w:ind w:left="709" w:hanging="709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Disability Insurance Policy</w:t>
      </w:r>
    </w:p>
    <w:p w:rsidR="00386CD1" w:rsidRPr="00AF7725" w:rsidRDefault="00386CD1" w:rsidP="00386CD1">
      <w:pPr>
        <w:numPr>
          <w:ilvl w:val="0"/>
          <w:numId w:val="27"/>
        </w:numPr>
        <w:spacing w:after="120"/>
        <w:ind w:left="709" w:hanging="709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Extended Care or Critical Illness Insurance Policy</w:t>
      </w:r>
    </w:p>
    <w:p w:rsidR="00386CD1" w:rsidRPr="00AF7725" w:rsidRDefault="00386CD1" w:rsidP="00386CD1">
      <w:pPr>
        <w:pStyle w:val="NormalWeb"/>
        <w:numPr>
          <w:ilvl w:val="0"/>
          <w:numId w:val="27"/>
        </w:numPr>
        <w:shd w:val="clear" w:color="auto" w:fill="FFFFFF"/>
        <w:spacing w:beforeLines="0" w:afterLines="0" w:after="240" w:line="400" w:lineRule="atLeast"/>
        <w:ind w:left="709" w:right="-426" w:hanging="709"/>
        <w:textAlignment w:val="baseline"/>
        <w:rPr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Other (specify):  </w:t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</w:p>
    <w:p w:rsidR="00386CD1" w:rsidRPr="00AF7725" w:rsidRDefault="00386CD1" w:rsidP="00386CD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4"/>
          <w:szCs w:val="24"/>
          <w:bdr w:val="none" w:sz="0" w:space="0" w:color="auto" w:frame="1"/>
        </w:rPr>
      </w:pPr>
    </w:p>
    <w:p w:rsidR="00386CD1" w:rsidRPr="00E5794A" w:rsidRDefault="00386CD1" w:rsidP="00386CD1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Dates:</w:t>
      </w:r>
    </w:p>
    <w:p w:rsidR="00386CD1" w:rsidRPr="00AF7725" w:rsidRDefault="00386CD1" w:rsidP="00386CD1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Insurance Renewal Dates</w:t>
      </w:r>
    </w:p>
    <w:p w:rsidR="00386CD1" w:rsidRPr="00AF7725" w:rsidRDefault="00386CD1" w:rsidP="00386CD1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Other</w:t>
      </w:r>
      <w:r>
        <w:rPr>
          <w:rFonts w:cs="Arial"/>
          <w:color w:val="404040" w:themeColor="text1" w:themeTint="BF"/>
        </w:rPr>
        <w:t xml:space="preserve"> (specify)</w:t>
      </w:r>
      <w:r w:rsidRPr="00AF7725">
        <w:rPr>
          <w:rFonts w:cs="Arial"/>
          <w:color w:val="404040" w:themeColor="text1" w:themeTint="BF"/>
        </w:rPr>
        <w:t xml:space="preserve">:  </w:t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</w:p>
    <w:p w:rsidR="00386CD1" w:rsidRDefault="00386CD1">
      <w:pPr>
        <w:rPr>
          <w:rStyle w:val="Strong"/>
          <w:rFonts w:cs="Times New Roman"/>
          <w:bCs/>
          <w:color w:val="404040"/>
          <w:sz w:val="36"/>
          <w:szCs w:val="36"/>
          <w:bdr w:val="none" w:sz="0" w:space="0" w:color="auto" w:frame="1"/>
        </w:rPr>
      </w:pPr>
      <w:r>
        <w:rPr>
          <w:rStyle w:val="Strong"/>
          <w:bCs/>
          <w:color w:val="404040"/>
          <w:sz w:val="36"/>
          <w:szCs w:val="36"/>
          <w:bdr w:val="none" w:sz="0" w:space="0" w:color="auto" w:frame="1"/>
        </w:rPr>
        <w:br w:type="page"/>
      </w:r>
    </w:p>
    <w:p w:rsidR="00215BC0" w:rsidRDefault="00A14A7C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  <w:r>
        <w:rPr>
          <w:rFonts w:asciiTheme="majorHAnsi" w:hAnsiTheme="majorHAnsi" w:cs="Arial"/>
          <w:b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333C71B7" wp14:editId="30E33FEA">
            <wp:simplePos x="0" y="0"/>
            <wp:positionH relativeFrom="column">
              <wp:posOffset>4857750</wp:posOffset>
            </wp:positionH>
            <wp:positionV relativeFrom="paragraph">
              <wp:posOffset>290830</wp:posOffset>
            </wp:positionV>
            <wp:extent cx="85979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58" y="20880"/>
                <wp:lineTo x="21058" y="0"/>
                <wp:lineTo x="0" y="0"/>
              </wp:wrapPolygon>
            </wp:wrapThrough>
            <wp:docPr id="16" name="Picture 16" descr="C:\Users\Sherri\AppData\Local\Microsoft\Windows\Temporary Internet Files\Content.IE5\EIQJ93XE\educ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i\AppData\Local\Microsoft\Windows\Temporary Internet Files\Content.IE5\EIQJ93XE\education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B7319CA" wp14:editId="39B15DCF">
            <wp:simplePos x="0" y="0"/>
            <wp:positionH relativeFrom="column">
              <wp:posOffset>4266565</wp:posOffset>
            </wp:positionH>
            <wp:positionV relativeFrom="paragraph">
              <wp:posOffset>128905</wp:posOffset>
            </wp:positionV>
            <wp:extent cx="770255" cy="504825"/>
            <wp:effectExtent l="0" t="0" r="0" b="9525"/>
            <wp:wrapSquare wrapText="bothSides"/>
            <wp:docPr id="15" name="Picture 15" descr="C:\Users\Sherri\AppData\Local\Microsoft\Windows\Temporary Internet Files\Content.IE5\P2466QUD\Caring_for_Elder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rri\AppData\Local\Microsoft\Windows\Temporary Internet Files\Content.IE5\P2466QUD\Caring_for_Elderly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6898C0" wp14:editId="1BB8F3B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48350" cy="971550"/>
                <wp:effectExtent l="57150" t="19050" r="57150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BC0" w:rsidRPr="00704F77" w:rsidRDefault="00215BC0" w:rsidP="00215BC0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04F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CARING FOR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98C0" id="Rectangle 8" o:spid="_x0000_s1031" style="position:absolute;margin-left:0;margin-top:1.6pt;width:460.5pt;height:7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" fillcolor="#272727 [2749]" stroked="f">
                <v:shadow on="t" color="black" opacity="22937f" origin=",.5" offset="0,.63889mm"/>
                <v:textbox>
                  <w:txbxContent>
                    <w:p w:rsidR="00215BC0" w:rsidRPr="00704F77" w:rsidRDefault="00215BC0" w:rsidP="00215BC0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 w:rsidRPr="00704F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CARING FOR OTHERS</w:t>
                      </w:r>
                    </w:p>
                  </w:txbxContent>
                </v:textbox>
              </v:rect>
            </w:pict>
          </mc:Fallback>
        </mc:AlternateContent>
      </w:r>
    </w:p>
    <w:p w:rsidR="00215BC0" w:rsidRDefault="00215BC0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215BC0" w:rsidRDefault="00215BC0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215BC0" w:rsidRDefault="00215BC0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2409B2" w:rsidRPr="00E5794A" w:rsidRDefault="002409B2" w:rsidP="002409B2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What we </w:t>
      </w:r>
      <w:r w:rsidR="00AB602F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can 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provide you:</w:t>
      </w:r>
    </w:p>
    <w:p w:rsidR="00601F3B" w:rsidRPr="00AF7725" w:rsidRDefault="00601F3B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Caring for Others Advice &amp; Solutions</w:t>
      </w:r>
    </w:p>
    <w:p w:rsidR="0020434C" w:rsidRPr="00AF7725" w:rsidRDefault="00A7340B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Educational Savings</w:t>
      </w:r>
      <w:r w:rsidR="002409B2" w:rsidRPr="00AF7725">
        <w:rPr>
          <w:rFonts w:cs="Arial"/>
          <w:color w:val="404040" w:themeColor="text1" w:themeTint="BF"/>
        </w:rPr>
        <w:t xml:space="preserve"> Projections</w:t>
      </w:r>
    </w:p>
    <w:p w:rsidR="002409B2" w:rsidRPr="00AF7725" w:rsidRDefault="00007ACE" w:rsidP="002409B2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Long-Term Health &amp; Care Cost Projections </w:t>
      </w:r>
      <w:r w:rsidR="002409B2" w:rsidRPr="00AF7725">
        <w:rPr>
          <w:rFonts w:cs="Arial"/>
          <w:color w:val="404040" w:themeColor="text1" w:themeTint="BF"/>
        </w:rPr>
        <w:t xml:space="preserve"> </w:t>
      </w:r>
    </w:p>
    <w:p w:rsidR="002409B2" w:rsidRPr="00AF7725" w:rsidRDefault="002409B2" w:rsidP="002409B2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E8463B" w:rsidRPr="00E5794A" w:rsidRDefault="00E8463B" w:rsidP="00E8463B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Information:</w:t>
      </w:r>
    </w:p>
    <w:p w:rsidR="0066011D" w:rsidRDefault="0020434C" w:rsidP="00241667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S</w:t>
      </w:r>
      <w:r w:rsidR="0066011D" w:rsidRPr="00AF7725">
        <w:rPr>
          <w:rFonts w:cs="Arial"/>
          <w:color w:val="404040" w:themeColor="text1" w:themeTint="BF"/>
        </w:rPr>
        <w:t xml:space="preserve">ummary of </w:t>
      </w:r>
      <w:r w:rsidRPr="00AF7725">
        <w:rPr>
          <w:rFonts w:cs="Arial"/>
          <w:color w:val="404040" w:themeColor="text1" w:themeTint="BF"/>
        </w:rPr>
        <w:t>Education Savings</w:t>
      </w:r>
    </w:p>
    <w:p w:rsidR="002845B2" w:rsidRDefault="002845B2" w:rsidP="002845B2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Summary of </w:t>
      </w:r>
      <w:r w:rsidR="00383C9A">
        <w:rPr>
          <w:rFonts w:cs="Arial"/>
          <w:color w:val="404040" w:themeColor="text1" w:themeTint="BF"/>
        </w:rPr>
        <w:t>Expected Educational Bursaries or Scholarships</w:t>
      </w:r>
    </w:p>
    <w:p w:rsidR="001E37E0" w:rsidRDefault="001E37E0" w:rsidP="001E37E0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Information Related to the Long-Term Health &amp; Care of Others</w:t>
      </w:r>
    </w:p>
    <w:p w:rsidR="00957B50" w:rsidRPr="007174A2" w:rsidRDefault="00957B50" w:rsidP="00957B50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7174A2">
        <w:rPr>
          <w:rFonts w:cs="Arial"/>
          <w:color w:val="404040" w:themeColor="text1" w:themeTint="BF"/>
        </w:rPr>
        <w:t>Other</w:t>
      </w:r>
      <w:r>
        <w:rPr>
          <w:rFonts w:cs="Arial"/>
          <w:color w:val="404040" w:themeColor="text1" w:themeTint="BF"/>
        </w:rPr>
        <w:t xml:space="preserve"> (specify)</w:t>
      </w:r>
      <w:r w:rsidRPr="007174A2">
        <w:rPr>
          <w:rFonts w:cs="Arial"/>
          <w:color w:val="404040" w:themeColor="text1" w:themeTint="BF"/>
        </w:rPr>
        <w:t xml:space="preserve">:  </w:t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  <w:r w:rsidRPr="007174A2">
        <w:rPr>
          <w:rFonts w:cs="Arial"/>
          <w:color w:val="404040" w:themeColor="text1" w:themeTint="BF"/>
          <w:u w:val="single"/>
        </w:rPr>
        <w:tab/>
      </w:r>
    </w:p>
    <w:p w:rsidR="00CC16C4" w:rsidRPr="00AF7725" w:rsidRDefault="00CC16C4" w:rsidP="00FA0DDE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4"/>
          <w:szCs w:val="24"/>
          <w:bdr w:val="none" w:sz="0" w:space="0" w:color="auto" w:frame="1"/>
        </w:rPr>
      </w:pPr>
    </w:p>
    <w:p w:rsidR="004F3989" w:rsidRPr="00E5794A" w:rsidRDefault="004F3989" w:rsidP="004F3989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Important </w:t>
      </w:r>
      <w:r w:rsidR="00957B50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D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ates:</w:t>
      </w:r>
    </w:p>
    <w:p w:rsidR="004F3989" w:rsidRPr="00AF7725" w:rsidRDefault="0020434C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Expected date the 1</w:t>
      </w:r>
      <w:r w:rsidRPr="00AF7725">
        <w:rPr>
          <w:rFonts w:cs="Arial"/>
          <w:color w:val="404040" w:themeColor="text1" w:themeTint="BF"/>
          <w:vertAlign w:val="superscript"/>
        </w:rPr>
        <w:t>st</w:t>
      </w:r>
      <w:r w:rsidRPr="00AF7725">
        <w:rPr>
          <w:rFonts w:cs="Arial"/>
          <w:color w:val="404040" w:themeColor="text1" w:themeTint="BF"/>
        </w:rPr>
        <w:t xml:space="preserve"> year of College will be attended: </w:t>
      </w:r>
      <w:r w:rsidRPr="00AF7725">
        <w:rPr>
          <w:rFonts w:cs="Arial"/>
          <w:color w:val="404040" w:themeColor="text1" w:themeTint="BF"/>
          <w:u w:val="single"/>
        </w:rPr>
        <w:tab/>
      </w:r>
      <w:r w:rsidR="00AF7725">
        <w:rPr>
          <w:rFonts w:cs="Arial"/>
          <w:color w:val="404040" w:themeColor="text1" w:themeTint="BF"/>
          <w:u w:val="single"/>
        </w:rPr>
        <w:tab/>
      </w:r>
      <w:r w:rsidR="00AF7725">
        <w:rPr>
          <w:rFonts w:cs="Arial"/>
          <w:color w:val="404040" w:themeColor="text1" w:themeTint="BF"/>
          <w:u w:val="single"/>
        </w:rPr>
        <w:tab/>
      </w:r>
    </w:p>
    <w:p w:rsidR="00C65FE4" w:rsidRPr="00AF7725" w:rsidRDefault="00C65FE4" w:rsidP="00C65FE4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Expected date </w:t>
      </w:r>
      <w:r>
        <w:rPr>
          <w:rFonts w:cs="Arial"/>
          <w:color w:val="404040" w:themeColor="text1" w:themeTint="BF"/>
        </w:rPr>
        <w:t>for</w:t>
      </w:r>
      <w:r w:rsidRPr="00AF7725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full time management of care of others</w:t>
      </w:r>
      <w:r w:rsidRPr="00AF7725">
        <w:rPr>
          <w:rFonts w:cs="Arial"/>
          <w:color w:val="404040" w:themeColor="text1" w:themeTint="BF"/>
        </w:rPr>
        <w:t xml:space="preserve">: </w:t>
      </w:r>
      <w:r w:rsidRPr="00AF7725">
        <w:rPr>
          <w:rFonts w:cs="Arial"/>
          <w:color w:val="404040" w:themeColor="text1" w:themeTint="BF"/>
          <w:u w:val="single"/>
        </w:rPr>
        <w:tab/>
      </w:r>
      <w:r>
        <w:rPr>
          <w:rFonts w:cs="Arial"/>
          <w:color w:val="404040" w:themeColor="text1" w:themeTint="BF"/>
          <w:u w:val="single"/>
        </w:rPr>
        <w:tab/>
      </w:r>
    </w:p>
    <w:p w:rsidR="004F3989" w:rsidRPr="00AF7725" w:rsidRDefault="004F3989" w:rsidP="004F3989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Other</w:t>
      </w:r>
      <w:r w:rsidR="005E07C7">
        <w:rPr>
          <w:rFonts w:cs="Arial"/>
          <w:color w:val="404040" w:themeColor="text1" w:themeTint="BF"/>
        </w:rPr>
        <w:t xml:space="preserve"> (specify)</w:t>
      </w:r>
      <w:r w:rsidRPr="00AF7725">
        <w:rPr>
          <w:rFonts w:cs="Arial"/>
          <w:color w:val="404040" w:themeColor="text1" w:themeTint="BF"/>
        </w:rPr>
        <w:t xml:space="preserve">:  </w:t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</w:p>
    <w:p w:rsidR="007D71DA" w:rsidRDefault="007D71DA" w:rsidP="00CC16C4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36"/>
          <w:szCs w:val="36"/>
          <w:bdr w:val="none" w:sz="0" w:space="0" w:color="auto" w:frame="1"/>
        </w:rPr>
      </w:pPr>
    </w:p>
    <w:p w:rsidR="0057154E" w:rsidRDefault="0057154E">
      <w:pPr>
        <w:rPr>
          <w:rStyle w:val="Strong"/>
          <w:rFonts w:cs="Times New Roman"/>
          <w:bCs/>
          <w:color w:val="404040"/>
          <w:sz w:val="36"/>
          <w:szCs w:val="36"/>
          <w:bdr w:val="none" w:sz="0" w:space="0" w:color="auto" w:frame="1"/>
        </w:rPr>
      </w:pPr>
      <w:r>
        <w:rPr>
          <w:rStyle w:val="Strong"/>
          <w:bCs/>
          <w:color w:val="404040"/>
          <w:sz w:val="36"/>
          <w:szCs w:val="36"/>
          <w:bdr w:val="none" w:sz="0" w:space="0" w:color="auto" w:frame="1"/>
        </w:rPr>
        <w:br w:type="page"/>
      </w:r>
    </w:p>
    <w:p w:rsidR="00BD38CA" w:rsidRDefault="004138B0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b/>
          <w:noProof/>
          <w:sz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07F52" wp14:editId="5FD173E2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5848350" cy="971550"/>
                <wp:effectExtent l="57150" t="19050" r="57150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CA" w:rsidRPr="00704F77" w:rsidRDefault="000035D9" w:rsidP="00BD38CA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YOUR LEGACY</w:t>
                            </w:r>
                            <w:r w:rsidR="004138B0" w:rsidRPr="00704F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07F52" id="Rectangle 13" o:spid="_x0000_s1032" style="position:absolute;margin-left:.75pt;margin-top:4.6pt;width:460.5pt;height:7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" fillcolor="#272727 [2749]" stroked="f">
                <v:shadow on="t" color="black" opacity="22937f" origin=",.5" offset="0,.63889mm"/>
                <v:textbox>
                  <w:txbxContent>
                    <w:p w:rsidR="00BD38CA" w:rsidRPr="00704F77" w:rsidRDefault="000035D9" w:rsidP="00BD38CA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YOUR LEGACY</w:t>
                      </w:r>
                      <w:r w:rsidR="004138B0" w:rsidRPr="00704F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D38CA" w:rsidRDefault="00E5794A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cs="Arial"/>
          <w:noProof/>
          <w:color w:val="404040" w:themeColor="text1" w:themeTint="BF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2D78091C" wp14:editId="71023DB7">
            <wp:simplePos x="0" y="0"/>
            <wp:positionH relativeFrom="column">
              <wp:posOffset>4622800</wp:posOffset>
            </wp:positionH>
            <wp:positionV relativeFrom="paragraph">
              <wp:posOffset>8255</wp:posOffset>
            </wp:positionV>
            <wp:extent cx="108839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72" y="20965"/>
                <wp:lineTo x="2117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state planni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CA" w:rsidRDefault="00BD38CA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EC126F" w:rsidRPr="00EC126F" w:rsidRDefault="00EC126F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BD38CA" w:rsidRDefault="00BD38CA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48"/>
          <w:szCs w:val="26"/>
          <w:bdr w:val="none" w:sz="0" w:space="0" w:color="auto" w:frame="1"/>
        </w:rPr>
      </w:pPr>
    </w:p>
    <w:p w:rsidR="00B955A1" w:rsidRPr="00E5794A" w:rsidRDefault="00B955A1" w:rsidP="00B955A1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What we </w:t>
      </w:r>
      <w:r w:rsidR="00AB602F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can 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provide you:</w:t>
      </w:r>
    </w:p>
    <w:p w:rsidR="001A05B1" w:rsidRPr="00AF7725" w:rsidRDefault="001A05B1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Personal Estate Planning Advice &amp; Solutions</w:t>
      </w:r>
    </w:p>
    <w:p w:rsidR="00B955A1" w:rsidRPr="00AF7725" w:rsidRDefault="00FF7890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Personal Estate Planning</w:t>
      </w:r>
      <w:r w:rsidR="00B955A1" w:rsidRPr="00AF7725">
        <w:rPr>
          <w:rFonts w:cs="Arial"/>
          <w:color w:val="404040" w:themeColor="text1" w:themeTint="BF"/>
        </w:rPr>
        <w:t xml:space="preserve"> Projections </w:t>
      </w:r>
    </w:p>
    <w:p w:rsidR="00433CAF" w:rsidRPr="00AF7725" w:rsidRDefault="00433CAF" w:rsidP="00AF7725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Beneficiary Review</w:t>
      </w:r>
    </w:p>
    <w:p w:rsidR="00FF7890" w:rsidRPr="00AF7725" w:rsidRDefault="00FF7890" w:rsidP="00AF7725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Estate Planning Checklist</w:t>
      </w:r>
    </w:p>
    <w:p w:rsidR="00500C4D" w:rsidRDefault="00500C4D" w:rsidP="00500C4D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Work Collaboratively with your Attorney</w:t>
      </w:r>
    </w:p>
    <w:p w:rsidR="00AB602F" w:rsidRPr="00AF7725" w:rsidRDefault="009B2A4D" w:rsidP="00AB602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Introduction </w:t>
      </w:r>
      <w:r w:rsidR="00AB602F" w:rsidRPr="00AF7725">
        <w:rPr>
          <w:rFonts w:cs="Arial"/>
          <w:color w:val="404040" w:themeColor="text1" w:themeTint="BF"/>
        </w:rPr>
        <w:t xml:space="preserve">to </w:t>
      </w:r>
      <w:r w:rsidR="00500C4D">
        <w:rPr>
          <w:rFonts w:cs="Arial"/>
          <w:color w:val="404040" w:themeColor="text1" w:themeTint="BF"/>
        </w:rPr>
        <w:t>an Attorney if you need one</w:t>
      </w:r>
    </w:p>
    <w:p w:rsidR="00B955A1" w:rsidRPr="00AF7725" w:rsidRDefault="00B955A1" w:rsidP="00B955A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E8463B" w:rsidRPr="00E5794A" w:rsidRDefault="00E8463B" w:rsidP="00E8463B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Information:</w:t>
      </w:r>
    </w:p>
    <w:p w:rsidR="0066011D" w:rsidRPr="00AF7725" w:rsidRDefault="0066011D" w:rsidP="00AF7725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A current copy of Will</w:t>
      </w:r>
    </w:p>
    <w:p w:rsidR="0066011D" w:rsidRPr="00AF7725" w:rsidRDefault="0066011D" w:rsidP="00AF7725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A current copy of Power of Attorney</w:t>
      </w:r>
    </w:p>
    <w:p w:rsidR="0066011D" w:rsidRPr="00AF7725" w:rsidRDefault="0066011D" w:rsidP="00AF7725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A current copy of Enduring Power of Attorney</w:t>
      </w:r>
    </w:p>
    <w:p w:rsidR="0066011D" w:rsidRPr="00AF7725" w:rsidRDefault="0066011D" w:rsidP="00AF7725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Trust </w:t>
      </w:r>
      <w:r w:rsidR="00AB602F" w:rsidRPr="00AF7725">
        <w:rPr>
          <w:rFonts w:cs="Arial"/>
          <w:color w:val="404040" w:themeColor="text1" w:themeTint="BF"/>
        </w:rPr>
        <w:t>I</w:t>
      </w:r>
      <w:r w:rsidRPr="00AF7725">
        <w:rPr>
          <w:rFonts w:cs="Arial"/>
          <w:color w:val="404040" w:themeColor="text1" w:themeTint="BF"/>
        </w:rPr>
        <w:t>nformation</w:t>
      </w:r>
    </w:p>
    <w:p w:rsidR="0066011D" w:rsidRPr="00AF7725" w:rsidRDefault="00372127" w:rsidP="00AF7725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A copy of the </w:t>
      </w:r>
      <w:r w:rsidR="0066011D" w:rsidRPr="00AF7725">
        <w:rPr>
          <w:rFonts w:cs="Arial"/>
          <w:color w:val="404040" w:themeColor="text1" w:themeTint="BF"/>
        </w:rPr>
        <w:t>Deed</w:t>
      </w:r>
      <w:r>
        <w:rPr>
          <w:rFonts w:cs="Arial"/>
          <w:color w:val="404040" w:themeColor="text1" w:themeTint="BF"/>
        </w:rPr>
        <w:t>(</w:t>
      </w:r>
      <w:r w:rsidR="0066011D" w:rsidRPr="00AF7725"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)</w:t>
      </w:r>
      <w:r w:rsidR="0066011D" w:rsidRPr="00AF7725">
        <w:rPr>
          <w:rFonts w:cs="Arial"/>
          <w:color w:val="404040" w:themeColor="text1" w:themeTint="BF"/>
        </w:rPr>
        <w:t xml:space="preserve"> to </w:t>
      </w:r>
      <w:r>
        <w:rPr>
          <w:rFonts w:cs="Arial"/>
          <w:color w:val="404040" w:themeColor="text1" w:themeTint="BF"/>
        </w:rPr>
        <w:t xml:space="preserve">your </w:t>
      </w:r>
      <w:r w:rsidR="0066011D" w:rsidRPr="00AF7725">
        <w:rPr>
          <w:rFonts w:cs="Arial"/>
          <w:color w:val="404040" w:themeColor="text1" w:themeTint="BF"/>
        </w:rPr>
        <w:t xml:space="preserve">Property </w:t>
      </w:r>
    </w:p>
    <w:p w:rsidR="009F1335" w:rsidRPr="00AF7725" w:rsidRDefault="009F1335" w:rsidP="009F1335">
      <w:pPr>
        <w:pStyle w:val="NormalWeb"/>
        <w:numPr>
          <w:ilvl w:val="0"/>
          <w:numId w:val="30"/>
        </w:numPr>
        <w:shd w:val="clear" w:color="auto" w:fill="FFFFFF"/>
        <w:tabs>
          <w:tab w:val="clear" w:pos="1070"/>
          <w:tab w:val="num" w:pos="851"/>
        </w:tabs>
        <w:spacing w:beforeLines="0" w:afterLines="0" w:after="240" w:line="400" w:lineRule="atLeast"/>
        <w:ind w:left="851" w:right="-426" w:hanging="851"/>
        <w:textAlignment w:val="baseline"/>
        <w:rPr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Other (specify):  </w:t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AF7725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</w:p>
    <w:p w:rsidR="00FA0DDE" w:rsidRPr="00AF7725" w:rsidRDefault="00FA0DDE" w:rsidP="00FA0DDE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4"/>
          <w:szCs w:val="24"/>
          <w:bdr w:val="none" w:sz="0" w:space="0" w:color="auto" w:frame="1"/>
        </w:rPr>
      </w:pPr>
    </w:p>
    <w:p w:rsidR="004F3989" w:rsidRPr="00E5794A" w:rsidRDefault="004F3989" w:rsidP="004F3989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Important </w:t>
      </w:r>
      <w:r w:rsidR="00957B50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D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ates:</w:t>
      </w:r>
    </w:p>
    <w:p w:rsidR="004F3989" w:rsidRPr="00AF7725" w:rsidRDefault="004F3989" w:rsidP="004F3989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>Other</w:t>
      </w:r>
      <w:r w:rsidR="005E07C7">
        <w:rPr>
          <w:rFonts w:cs="Arial"/>
          <w:color w:val="404040" w:themeColor="text1" w:themeTint="BF"/>
        </w:rPr>
        <w:t xml:space="preserve"> (specify)</w:t>
      </w:r>
      <w:r w:rsidRPr="00AF7725">
        <w:rPr>
          <w:rFonts w:cs="Arial"/>
          <w:color w:val="404040" w:themeColor="text1" w:themeTint="BF"/>
        </w:rPr>
        <w:t xml:space="preserve">:  </w:t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  <w:r w:rsidRPr="00AF7725">
        <w:rPr>
          <w:rFonts w:cs="Arial"/>
          <w:color w:val="404040" w:themeColor="text1" w:themeTint="BF"/>
          <w:u w:val="single"/>
        </w:rPr>
        <w:tab/>
      </w:r>
    </w:p>
    <w:p w:rsidR="003E6033" w:rsidRDefault="003E6033">
      <w:pPr>
        <w:rPr>
          <w:rStyle w:val="Strong"/>
          <w:rFonts w:cs="Times New Roman"/>
          <w:bCs/>
          <w:color w:val="404040"/>
          <w:sz w:val="36"/>
          <w:szCs w:val="36"/>
          <w:bdr w:val="none" w:sz="0" w:space="0" w:color="auto" w:frame="1"/>
        </w:rPr>
      </w:pPr>
      <w:r>
        <w:rPr>
          <w:rStyle w:val="Strong"/>
          <w:bCs/>
          <w:color w:val="404040"/>
          <w:sz w:val="36"/>
          <w:szCs w:val="36"/>
          <w:bdr w:val="none" w:sz="0" w:space="0" w:color="auto" w:frame="1"/>
        </w:rPr>
        <w:br w:type="page"/>
      </w:r>
    </w:p>
    <w:p w:rsidR="0064666A" w:rsidRPr="0064666A" w:rsidRDefault="0097554C" w:rsidP="0064666A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b/>
          <w:noProof/>
          <w:sz w:val="28"/>
          <w:lang w:val="en-CA" w:eastAsia="en-CA"/>
        </w:rPr>
        <w:lastRenderedPageBreak/>
        <w:drawing>
          <wp:anchor distT="0" distB="0" distL="114300" distR="114300" simplePos="0" relativeHeight="251670528" behindDoc="0" locked="0" layoutInCell="1" allowOverlap="1" wp14:anchorId="3B73D20B" wp14:editId="654DC6C3">
            <wp:simplePos x="0" y="0"/>
            <wp:positionH relativeFrom="column">
              <wp:posOffset>5198110</wp:posOffset>
            </wp:positionH>
            <wp:positionV relativeFrom="paragraph">
              <wp:posOffset>290830</wp:posOffset>
            </wp:positionV>
            <wp:extent cx="850265" cy="495300"/>
            <wp:effectExtent l="0" t="0" r="6985" b="0"/>
            <wp:wrapThrough wrapText="bothSides">
              <wp:wrapPolygon edited="0">
                <wp:start x="0" y="0"/>
                <wp:lineTo x="0" y="20769"/>
                <wp:lineTo x="21294" y="20769"/>
                <wp:lineTo x="2129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usiness pla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7DA">
        <w:rPr>
          <w:rFonts w:asciiTheme="minorHAnsi" w:hAnsiTheme="minorHAnsi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2C5E3" wp14:editId="66CE503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48350" cy="971550"/>
                <wp:effectExtent l="57150" t="19050" r="57150" b="762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7DA" w:rsidRPr="00704F77" w:rsidRDefault="0038605F" w:rsidP="001027DA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>BUSINESS PLANNING &amp; SUCCESSION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2C5E3" id="Rectangle 18" o:spid="_x0000_s1033" style="position:absolute;margin-left:0;margin-top:1.6pt;width:460.5pt;height:7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" fillcolor="#272727 [2749]" stroked="f">
                <v:shadow on="t" color="black" opacity="22937f" origin=",.5" offset="0,.63889mm"/>
                <v:textbox>
                  <w:txbxContent>
                    <w:p w:rsidR="001027DA" w:rsidRPr="00704F77" w:rsidRDefault="0038605F" w:rsidP="001027DA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>BUSINESS PLANNING &amp; SUCCESSION</w:t>
                      </w:r>
                    </w:p>
                  </w:txbxContent>
                </v:textbox>
              </v:rect>
            </w:pict>
          </mc:Fallback>
        </mc:AlternateContent>
      </w:r>
    </w:p>
    <w:p w:rsidR="001027DA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1027DA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1027DA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1027DA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/>
          <w:sz w:val="28"/>
          <w:szCs w:val="28"/>
          <w:bdr w:val="none" w:sz="0" w:space="0" w:color="auto" w:frame="1"/>
        </w:rPr>
      </w:pPr>
    </w:p>
    <w:p w:rsidR="00B955A1" w:rsidRPr="00E5794A" w:rsidRDefault="00B955A1" w:rsidP="00B955A1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What we </w:t>
      </w:r>
      <w:r w:rsidR="00AB602F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can 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provide you:</w:t>
      </w:r>
    </w:p>
    <w:p w:rsidR="001A05B1" w:rsidRPr="001C23D6" w:rsidRDefault="001A05B1" w:rsidP="001C23D6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Business Estate Planning Advice &amp; Solutions</w:t>
      </w:r>
    </w:p>
    <w:p w:rsidR="00652A22" w:rsidRPr="001C23D6" w:rsidRDefault="00652A22" w:rsidP="001C23D6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Corporate Insurance Solutions</w:t>
      </w:r>
    </w:p>
    <w:p w:rsidR="00A14A7C" w:rsidRDefault="00A14A7C" w:rsidP="00A14A7C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Work Collaboratively with your Business </w:t>
      </w:r>
      <w:r w:rsidR="00431961">
        <w:rPr>
          <w:rFonts w:cs="Arial"/>
          <w:color w:val="404040" w:themeColor="text1" w:themeTint="BF"/>
        </w:rPr>
        <w:t>Planner</w:t>
      </w:r>
      <w:r>
        <w:rPr>
          <w:rFonts w:cs="Arial"/>
          <w:color w:val="404040" w:themeColor="text1" w:themeTint="BF"/>
        </w:rPr>
        <w:t xml:space="preserve"> or Specialist</w:t>
      </w:r>
    </w:p>
    <w:p w:rsidR="00A14A7C" w:rsidRPr="00AF7725" w:rsidRDefault="00A14A7C" w:rsidP="00A14A7C">
      <w:pPr>
        <w:numPr>
          <w:ilvl w:val="0"/>
          <w:numId w:val="30"/>
        </w:numPr>
        <w:tabs>
          <w:tab w:val="clear" w:pos="1070"/>
          <w:tab w:val="num" w:pos="709"/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AF7725">
        <w:rPr>
          <w:rFonts w:cs="Arial"/>
          <w:color w:val="404040" w:themeColor="text1" w:themeTint="BF"/>
        </w:rPr>
        <w:t xml:space="preserve">Introduction to </w:t>
      </w:r>
      <w:r>
        <w:rPr>
          <w:rFonts w:cs="Arial"/>
          <w:color w:val="404040" w:themeColor="text1" w:themeTint="BF"/>
        </w:rPr>
        <w:t>a Business Planning Specialist</w:t>
      </w:r>
    </w:p>
    <w:p w:rsidR="00B955A1" w:rsidRPr="001C23D6" w:rsidRDefault="00B955A1" w:rsidP="00611490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E8463B" w:rsidRPr="00E5794A" w:rsidRDefault="00E8463B" w:rsidP="00E8463B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Important Information:</w:t>
      </w:r>
    </w:p>
    <w:p w:rsidR="00894BB3" w:rsidRPr="001C23D6" w:rsidRDefault="0080263F" w:rsidP="001C23D6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 xml:space="preserve">Partnership Agreements </w:t>
      </w:r>
    </w:p>
    <w:p w:rsidR="0080263F" w:rsidRPr="001C23D6" w:rsidRDefault="00894BB3" w:rsidP="001C23D6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Documents</w:t>
      </w:r>
      <w:r w:rsidR="0080263F" w:rsidRPr="001C23D6">
        <w:rPr>
          <w:rFonts w:cs="Arial"/>
          <w:color w:val="404040" w:themeColor="text1" w:themeTint="BF"/>
        </w:rPr>
        <w:t xml:space="preserve"> of Incorporation</w:t>
      </w:r>
    </w:p>
    <w:p w:rsidR="00293F5B" w:rsidRPr="001C23D6" w:rsidRDefault="00293F5B" w:rsidP="001C23D6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Corporate Insurance Policy</w:t>
      </w:r>
    </w:p>
    <w:p w:rsidR="0066011D" w:rsidRPr="001C23D6" w:rsidRDefault="0066011D" w:rsidP="001C23D6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Buy-Sell Agreements</w:t>
      </w:r>
    </w:p>
    <w:p w:rsidR="0066011D" w:rsidRPr="001C23D6" w:rsidRDefault="0066011D" w:rsidP="001C23D6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>Life Insurance Policy</w:t>
      </w:r>
    </w:p>
    <w:p w:rsidR="009F1335" w:rsidRPr="001C23D6" w:rsidRDefault="009F1335" w:rsidP="009F1335">
      <w:pPr>
        <w:pStyle w:val="NormalWeb"/>
        <w:numPr>
          <w:ilvl w:val="0"/>
          <w:numId w:val="30"/>
        </w:numPr>
        <w:shd w:val="clear" w:color="auto" w:fill="FFFFFF"/>
        <w:tabs>
          <w:tab w:val="clear" w:pos="1070"/>
          <w:tab w:val="num" w:pos="709"/>
        </w:tabs>
        <w:spacing w:beforeLines="0" w:afterLines="0" w:after="240" w:line="400" w:lineRule="atLeast"/>
        <w:ind w:left="709" w:right="-426" w:hanging="709"/>
        <w:textAlignment w:val="baseline"/>
        <w:rPr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Other (specify):  </w:t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  <w:r w:rsidRPr="001C23D6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ab/>
      </w:r>
    </w:p>
    <w:p w:rsidR="00B955A1" w:rsidRPr="001C23D6" w:rsidRDefault="00B955A1" w:rsidP="00B955A1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Theme="minorHAnsi" w:hAnsiTheme="minorHAnsi"/>
          <w:bCs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4F3989" w:rsidRPr="00E5794A" w:rsidRDefault="004F3989" w:rsidP="004F3989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</w:pP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Important </w:t>
      </w:r>
      <w:r w:rsidR="00957B50"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D</w:t>
      </w:r>
      <w:r w:rsidRPr="00E5794A">
        <w:rPr>
          <w:rStyle w:val="Strong"/>
          <w:rFonts w:asciiTheme="minorHAnsi" w:hAnsiTheme="minorHAnsi"/>
          <w:bCs/>
          <w:sz w:val="24"/>
          <w:szCs w:val="24"/>
          <w:bdr w:val="none" w:sz="0" w:space="0" w:color="auto" w:frame="1"/>
        </w:rPr>
        <w:t>ates:</w:t>
      </w:r>
    </w:p>
    <w:p w:rsidR="004F3989" w:rsidRPr="001C23D6" w:rsidRDefault="00C81AB0" w:rsidP="001C23D6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cs="Arial"/>
          <w:color w:val="404040" w:themeColor="text1" w:themeTint="BF"/>
        </w:rPr>
      </w:pPr>
      <w:r w:rsidRPr="001C23D6">
        <w:rPr>
          <w:rFonts w:cs="Arial"/>
          <w:color w:val="404040" w:themeColor="text1" w:themeTint="BF"/>
        </w:rPr>
        <w:t xml:space="preserve">Expected </w:t>
      </w:r>
      <w:r w:rsidR="007C4C56" w:rsidRPr="001C23D6">
        <w:rPr>
          <w:rFonts w:cs="Arial"/>
          <w:color w:val="404040" w:themeColor="text1" w:themeTint="BF"/>
        </w:rPr>
        <w:t>D</w:t>
      </w:r>
      <w:r w:rsidRPr="001C23D6">
        <w:rPr>
          <w:rFonts w:cs="Arial"/>
          <w:color w:val="404040" w:themeColor="text1" w:themeTint="BF"/>
        </w:rPr>
        <w:t xml:space="preserve">ate for </w:t>
      </w:r>
      <w:r w:rsidR="007C4C56" w:rsidRPr="001C23D6">
        <w:rPr>
          <w:rFonts w:cs="Arial"/>
          <w:color w:val="404040" w:themeColor="text1" w:themeTint="BF"/>
        </w:rPr>
        <w:t>B</w:t>
      </w:r>
      <w:r w:rsidRPr="001C23D6">
        <w:rPr>
          <w:rFonts w:cs="Arial"/>
          <w:color w:val="404040" w:themeColor="text1" w:themeTint="BF"/>
        </w:rPr>
        <w:t xml:space="preserve">usiness </w:t>
      </w:r>
      <w:r w:rsidR="007C4C56" w:rsidRPr="001C23D6">
        <w:rPr>
          <w:rFonts w:cs="Arial"/>
          <w:color w:val="404040" w:themeColor="text1" w:themeTint="BF"/>
        </w:rPr>
        <w:t>S</w:t>
      </w:r>
      <w:r w:rsidRPr="001C23D6">
        <w:rPr>
          <w:rFonts w:cs="Arial"/>
          <w:color w:val="404040" w:themeColor="text1" w:themeTint="BF"/>
        </w:rPr>
        <w:t>uccession</w:t>
      </w:r>
      <w:r w:rsidR="00D71594" w:rsidRPr="001C23D6">
        <w:rPr>
          <w:rFonts w:cs="Arial"/>
          <w:color w:val="404040" w:themeColor="text1" w:themeTint="BF"/>
        </w:rPr>
        <w:t xml:space="preserve">: </w:t>
      </w:r>
      <w:r w:rsidR="00D71594" w:rsidRPr="001C23D6">
        <w:rPr>
          <w:rFonts w:cs="Arial"/>
          <w:color w:val="404040" w:themeColor="text1" w:themeTint="BF"/>
          <w:u w:val="single"/>
        </w:rPr>
        <w:tab/>
      </w:r>
      <w:r w:rsidR="00D71594" w:rsidRPr="001C23D6">
        <w:rPr>
          <w:rFonts w:cs="Arial"/>
          <w:color w:val="404040" w:themeColor="text1" w:themeTint="BF"/>
          <w:u w:val="single"/>
        </w:rPr>
        <w:tab/>
      </w:r>
      <w:r w:rsidR="00D71594" w:rsidRPr="001C23D6">
        <w:rPr>
          <w:rFonts w:cs="Arial"/>
          <w:color w:val="404040" w:themeColor="text1" w:themeTint="BF"/>
          <w:u w:val="single"/>
        </w:rPr>
        <w:tab/>
      </w:r>
      <w:r w:rsidRPr="001C23D6">
        <w:rPr>
          <w:rFonts w:cs="Arial"/>
          <w:color w:val="404040" w:themeColor="text1" w:themeTint="BF"/>
          <w:u w:val="single"/>
        </w:rPr>
        <w:tab/>
      </w:r>
      <w:r w:rsidR="001C23D6">
        <w:rPr>
          <w:rFonts w:cs="Arial"/>
          <w:color w:val="404040" w:themeColor="text1" w:themeTint="BF"/>
          <w:u w:val="single"/>
        </w:rPr>
        <w:tab/>
      </w:r>
    </w:p>
    <w:p w:rsidR="005E07C7" w:rsidRPr="009F20E6" w:rsidRDefault="004F3989" w:rsidP="00466E25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cs="Arial"/>
          <w:color w:val="404040" w:themeColor="text1" w:themeTint="BF"/>
        </w:rPr>
      </w:pPr>
      <w:r w:rsidRPr="009F20E6">
        <w:rPr>
          <w:rFonts w:cs="Arial"/>
          <w:color w:val="404040" w:themeColor="text1" w:themeTint="BF"/>
        </w:rPr>
        <w:t>Other</w:t>
      </w:r>
      <w:r w:rsidR="005E07C7" w:rsidRPr="009F20E6">
        <w:rPr>
          <w:rFonts w:cs="Arial"/>
          <w:color w:val="404040" w:themeColor="text1" w:themeTint="BF"/>
        </w:rPr>
        <w:t xml:space="preserve"> (specify)</w:t>
      </w:r>
      <w:r w:rsidRPr="009F20E6">
        <w:rPr>
          <w:rFonts w:cs="Arial"/>
          <w:color w:val="404040" w:themeColor="text1" w:themeTint="BF"/>
        </w:rPr>
        <w:t xml:space="preserve">:  </w:t>
      </w:r>
      <w:r w:rsidRPr="009F20E6">
        <w:rPr>
          <w:rFonts w:cs="Arial"/>
          <w:color w:val="404040" w:themeColor="text1" w:themeTint="BF"/>
          <w:u w:val="single"/>
        </w:rPr>
        <w:tab/>
      </w:r>
      <w:r w:rsidRPr="009F20E6">
        <w:rPr>
          <w:rFonts w:cs="Arial"/>
          <w:color w:val="404040" w:themeColor="text1" w:themeTint="BF"/>
          <w:u w:val="single"/>
        </w:rPr>
        <w:tab/>
      </w:r>
      <w:r w:rsidRPr="009F20E6">
        <w:rPr>
          <w:rFonts w:cs="Arial"/>
          <w:color w:val="404040" w:themeColor="text1" w:themeTint="BF"/>
          <w:u w:val="single"/>
        </w:rPr>
        <w:tab/>
      </w:r>
      <w:r w:rsidRPr="009F20E6">
        <w:rPr>
          <w:rFonts w:cs="Arial"/>
          <w:color w:val="404040" w:themeColor="text1" w:themeTint="BF"/>
          <w:u w:val="single"/>
        </w:rPr>
        <w:tab/>
      </w:r>
      <w:r w:rsidRPr="009F20E6">
        <w:rPr>
          <w:rFonts w:cs="Arial"/>
          <w:color w:val="404040" w:themeColor="text1" w:themeTint="BF"/>
          <w:u w:val="single"/>
        </w:rPr>
        <w:tab/>
      </w:r>
      <w:r w:rsidRPr="009F20E6">
        <w:rPr>
          <w:rFonts w:cs="Arial"/>
          <w:color w:val="404040" w:themeColor="text1" w:themeTint="BF"/>
          <w:u w:val="single"/>
        </w:rPr>
        <w:tab/>
      </w:r>
      <w:r w:rsidRPr="009F20E6">
        <w:rPr>
          <w:rFonts w:cs="Arial"/>
          <w:color w:val="404040" w:themeColor="text1" w:themeTint="BF"/>
          <w:u w:val="single"/>
        </w:rPr>
        <w:tab/>
      </w:r>
      <w:r w:rsidRPr="009F20E6">
        <w:rPr>
          <w:rFonts w:cs="Arial"/>
          <w:color w:val="404040" w:themeColor="text1" w:themeTint="BF"/>
          <w:u w:val="single"/>
        </w:rPr>
        <w:tab/>
      </w:r>
    </w:p>
    <w:sectPr w:rsidR="005E07C7" w:rsidRPr="009F20E6" w:rsidSect="006D2EA7">
      <w:headerReference w:type="default" r:id="rId17"/>
      <w:footerReference w:type="default" r:id="rId18"/>
      <w:pgSz w:w="12240" w:h="15840"/>
      <w:pgMar w:top="1440" w:right="1467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F2" w:rsidRDefault="000E6FF2" w:rsidP="00451F86">
      <w:pPr>
        <w:spacing w:after="0"/>
      </w:pPr>
      <w:r>
        <w:separator/>
      </w:r>
    </w:p>
  </w:endnote>
  <w:endnote w:type="continuationSeparator" w:id="0">
    <w:p w:rsidR="000E6FF2" w:rsidRDefault="000E6FF2" w:rsidP="0045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6F" w:rsidRDefault="00E5794A" w:rsidP="00204D6F">
    <w:pPr>
      <w:pStyle w:val="Footer"/>
      <w:tabs>
        <w:tab w:val="clear" w:pos="8640"/>
        <w:tab w:val="right" w:pos="9356"/>
      </w:tabs>
    </w:pPr>
    <w:r>
      <w:rPr>
        <w:rFonts w:ascii="Calibri" w:hAnsi="Calibri"/>
        <w:sz w:val="22"/>
        <w:szCs w:val="22"/>
        <w:u w:val="single"/>
      </w:rPr>
      <w:tab/>
    </w:r>
    <w:r>
      <w:rPr>
        <w:rFonts w:ascii="Calibri" w:hAnsi="Calibri"/>
        <w:sz w:val="22"/>
        <w:szCs w:val="22"/>
        <w:u w:val="single"/>
      </w:rPr>
      <w:tab/>
    </w:r>
    <w:r w:rsidR="00204D6F" w:rsidRPr="005E471E">
      <w:rPr>
        <w:rFonts w:ascii="Calibri" w:hAnsi="Calibri"/>
        <w:sz w:val="22"/>
        <w:szCs w:val="22"/>
      </w:rPr>
      <w:tab/>
    </w:r>
    <w:r w:rsidR="00204D6F" w:rsidRPr="005E471E"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F2" w:rsidRDefault="000E6FF2" w:rsidP="00451F86">
      <w:pPr>
        <w:spacing w:after="0"/>
      </w:pPr>
      <w:r>
        <w:separator/>
      </w:r>
    </w:p>
  </w:footnote>
  <w:footnote w:type="continuationSeparator" w:id="0">
    <w:p w:rsidR="000E6FF2" w:rsidRDefault="000E6FF2" w:rsidP="00451F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E0" w:rsidRDefault="005069E0" w:rsidP="005069E0">
    <w:pPr>
      <w:pStyle w:val="Header"/>
      <w:tabs>
        <w:tab w:val="clear" w:pos="8640"/>
        <w:tab w:val="right" w:pos="9214"/>
      </w:tabs>
      <w:rPr>
        <w:u w:val="single"/>
      </w:rPr>
    </w:pPr>
    <w:r>
      <w:rPr>
        <w:rFonts w:cs="Arial"/>
        <w:noProof/>
        <w:sz w:val="20"/>
        <w:szCs w:val="20"/>
        <w:lang w:val="en-CA" w:eastAsia="en-CA"/>
      </w:rPr>
      <w:drawing>
        <wp:anchor distT="0" distB="0" distL="114300" distR="114300" simplePos="0" relativeHeight="251661312" behindDoc="1" locked="0" layoutInCell="1" allowOverlap="1" wp14:anchorId="4C28FE36" wp14:editId="5BAD4012">
          <wp:simplePos x="0" y="0"/>
          <wp:positionH relativeFrom="column">
            <wp:posOffset>4867275</wp:posOffset>
          </wp:positionH>
          <wp:positionV relativeFrom="paragraph">
            <wp:posOffset>-146685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9E0" w:rsidRPr="00451F86" w:rsidRDefault="005069E0" w:rsidP="005069E0">
    <w:pPr>
      <w:pStyle w:val="Header"/>
      <w:tabs>
        <w:tab w:val="clear" w:pos="8640"/>
        <w:tab w:val="right" w:pos="9214"/>
      </w:tabs>
      <w:rPr>
        <w:u w:val="single"/>
      </w:rPr>
    </w:pPr>
  </w:p>
  <w:p w:rsidR="00451F86" w:rsidRPr="005069E0" w:rsidRDefault="00451F86" w:rsidP="00506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267"/>
    <w:multiLevelType w:val="hybridMultilevel"/>
    <w:tmpl w:val="C54EF99A"/>
    <w:lvl w:ilvl="0" w:tplc="4AC02D6A">
      <w:numFmt w:val="bullet"/>
      <w:lvlText w:val=""/>
      <w:lvlJc w:val="left"/>
      <w:pPr>
        <w:ind w:left="1070" w:hanging="360"/>
      </w:pPr>
      <w:rPr>
        <w:rFonts w:ascii="Wingdings" w:eastAsiaTheme="minorHAnsi" w:hAnsi="Wingdings" w:cs="Times New Roman" w:hint="default"/>
        <w:b w:val="0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8568F9"/>
    <w:multiLevelType w:val="hybridMultilevel"/>
    <w:tmpl w:val="CE8696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F43514"/>
    <w:multiLevelType w:val="hybridMultilevel"/>
    <w:tmpl w:val="0E787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896"/>
    <w:multiLevelType w:val="hybridMultilevel"/>
    <w:tmpl w:val="CF6C21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B571D66"/>
    <w:multiLevelType w:val="hybridMultilevel"/>
    <w:tmpl w:val="F288D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297D"/>
    <w:multiLevelType w:val="hybridMultilevel"/>
    <w:tmpl w:val="C67AD2A4"/>
    <w:lvl w:ilvl="0" w:tplc="7BB6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78A5"/>
    <w:multiLevelType w:val="hybridMultilevel"/>
    <w:tmpl w:val="3E2A4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ADE"/>
    <w:multiLevelType w:val="hybridMultilevel"/>
    <w:tmpl w:val="9FB2EC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68099E"/>
    <w:multiLevelType w:val="hybridMultilevel"/>
    <w:tmpl w:val="2CD69A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61BB7"/>
    <w:multiLevelType w:val="hybridMultilevel"/>
    <w:tmpl w:val="2640C736"/>
    <w:lvl w:ilvl="0" w:tplc="26E6AF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BDC"/>
    <w:multiLevelType w:val="hybridMultilevel"/>
    <w:tmpl w:val="4E64AA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FE7444A"/>
    <w:multiLevelType w:val="hybridMultilevel"/>
    <w:tmpl w:val="21D8E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3284"/>
    <w:multiLevelType w:val="hybridMultilevel"/>
    <w:tmpl w:val="965A7CF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535509"/>
    <w:multiLevelType w:val="hybridMultilevel"/>
    <w:tmpl w:val="DE62E7CC"/>
    <w:lvl w:ilvl="0" w:tplc="FB74402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A24226A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4DE6"/>
    <w:multiLevelType w:val="hybridMultilevel"/>
    <w:tmpl w:val="B0CC1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47D53"/>
    <w:multiLevelType w:val="hybridMultilevel"/>
    <w:tmpl w:val="46E670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89613A"/>
    <w:multiLevelType w:val="hybridMultilevel"/>
    <w:tmpl w:val="65504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76E77"/>
    <w:multiLevelType w:val="hybridMultilevel"/>
    <w:tmpl w:val="3820A2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3FD5AC8"/>
    <w:multiLevelType w:val="hybridMultilevel"/>
    <w:tmpl w:val="6EEE050E"/>
    <w:lvl w:ilvl="0" w:tplc="34BA502E">
      <w:numFmt w:val="bullet"/>
      <w:lvlText w:val=""/>
      <w:lvlJc w:val="left"/>
      <w:pPr>
        <w:tabs>
          <w:tab w:val="num" w:pos="1070"/>
        </w:tabs>
        <w:ind w:left="1070" w:hanging="360"/>
      </w:pPr>
      <w:rPr>
        <w:rFonts w:ascii="Wingdings" w:eastAsiaTheme="minorHAnsi" w:hAnsi="Wingdings" w:cs="Times New Roman" w:hint="default"/>
        <w:b w:val="0"/>
        <w:color w:val="404040" w:themeColor="text1" w:themeTint="BF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0AD1"/>
    <w:multiLevelType w:val="hybridMultilevel"/>
    <w:tmpl w:val="6EEE20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8D36C1"/>
    <w:multiLevelType w:val="hybridMultilevel"/>
    <w:tmpl w:val="76B09CA8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73836AE"/>
    <w:multiLevelType w:val="hybridMultilevel"/>
    <w:tmpl w:val="E132DE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8306CB4"/>
    <w:multiLevelType w:val="hybridMultilevel"/>
    <w:tmpl w:val="0338E39A"/>
    <w:lvl w:ilvl="0" w:tplc="FB74402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0D50"/>
    <w:multiLevelType w:val="multilevel"/>
    <w:tmpl w:val="4D3C7C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F741D54"/>
    <w:multiLevelType w:val="multilevel"/>
    <w:tmpl w:val="595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D208EA"/>
    <w:multiLevelType w:val="hybridMultilevel"/>
    <w:tmpl w:val="2542D694"/>
    <w:lvl w:ilvl="0" w:tplc="62CEE91A">
      <w:numFmt w:val="bullet"/>
      <w:lvlText w:val=""/>
      <w:lvlJc w:val="left"/>
      <w:pPr>
        <w:ind w:left="1070" w:hanging="360"/>
      </w:pPr>
      <w:rPr>
        <w:rFonts w:ascii="Wingdings" w:eastAsiaTheme="minorHAnsi" w:hAnsi="Wingdings" w:cs="Times New Roman" w:hint="default"/>
        <w:b w:val="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7D63C2C"/>
    <w:multiLevelType w:val="hybridMultilevel"/>
    <w:tmpl w:val="6C6862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A337E21"/>
    <w:multiLevelType w:val="hybridMultilevel"/>
    <w:tmpl w:val="FEC44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C6D9B"/>
    <w:multiLevelType w:val="hybridMultilevel"/>
    <w:tmpl w:val="4ACE19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4513F9"/>
    <w:multiLevelType w:val="hybridMultilevel"/>
    <w:tmpl w:val="D5B04C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C2456AE"/>
    <w:multiLevelType w:val="hybridMultilevel"/>
    <w:tmpl w:val="377E2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1"/>
  </w:num>
  <w:num w:numId="5">
    <w:abstractNumId w:val="29"/>
  </w:num>
  <w:num w:numId="6">
    <w:abstractNumId w:val="15"/>
  </w:num>
  <w:num w:numId="7">
    <w:abstractNumId w:val="3"/>
  </w:num>
  <w:num w:numId="8">
    <w:abstractNumId w:val="1"/>
  </w:num>
  <w:num w:numId="9">
    <w:abstractNumId w:val="26"/>
  </w:num>
  <w:num w:numId="10">
    <w:abstractNumId w:val="7"/>
  </w:num>
  <w:num w:numId="11">
    <w:abstractNumId w:val="10"/>
  </w:num>
  <w:num w:numId="12">
    <w:abstractNumId w:val="20"/>
  </w:num>
  <w:num w:numId="13">
    <w:abstractNumId w:val="19"/>
  </w:num>
  <w:num w:numId="14">
    <w:abstractNumId w:val="28"/>
  </w:num>
  <w:num w:numId="15">
    <w:abstractNumId w:val="14"/>
  </w:num>
  <w:num w:numId="16">
    <w:abstractNumId w:val="6"/>
  </w:num>
  <w:num w:numId="17">
    <w:abstractNumId w:val="22"/>
  </w:num>
  <w:num w:numId="18">
    <w:abstractNumId w:val="13"/>
  </w:num>
  <w:num w:numId="19">
    <w:abstractNumId w:val="12"/>
  </w:num>
  <w:num w:numId="20">
    <w:abstractNumId w:val="4"/>
  </w:num>
  <w:num w:numId="21">
    <w:abstractNumId w:val="11"/>
  </w:num>
  <w:num w:numId="22">
    <w:abstractNumId w:val="24"/>
  </w:num>
  <w:num w:numId="23">
    <w:abstractNumId w:val="8"/>
  </w:num>
  <w:num w:numId="24">
    <w:abstractNumId w:val="30"/>
  </w:num>
  <w:num w:numId="25">
    <w:abstractNumId w:val="16"/>
  </w:num>
  <w:num w:numId="26">
    <w:abstractNumId w:val="2"/>
  </w:num>
  <w:num w:numId="27">
    <w:abstractNumId w:val="0"/>
  </w:num>
  <w:num w:numId="28">
    <w:abstractNumId w:val="25"/>
  </w:num>
  <w:num w:numId="29">
    <w:abstractNumId w:val="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0"/>
    <w:rsid w:val="0000179D"/>
    <w:rsid w:val="000035D9"/>
    <w:rsid w:val="000039D6"/>
    <w:rsid w:val="00003C3E"/>
    <w:rsid w:val="00006244"/>
    <w:rsid w:val="00007ACE"/>
    <w:rsid w:val="00016AF1"/>
    <w:rsid w:val="00024B1D"/>
    <w:rsid w:val="000251C3"/>
    <w:rsid w:val="0003499A"/>
    <w:rsid w:val="00046AC0"/>
    <w:rsid w:val="0005229B"/>
    <w:rsid w:val="00061B8B"/>
    <w:rsid w:val="000631A6"/>
    <w:rsid w:val="00070A25"/>
    <w:rsid w:val="00083004"/>
    <w:rsid w:val="0009618E"/>
    <w:rsid w:val="000A068B"/>
    <w:rsid w:val="000A226F"/>
    <w:rsid w:val="000A6CA8"/>
    <w:rsid w:val="000B41B6"/>
    <w:rsid w:val="000C7BC8"/>
    <w:rsid w:val="000E3ADA"/>
    <w:rsid w:val="000E6FF2"/>
    <w:rsid w:val="000F1F18"/>
    <w:rsid w:val="000F6D0F"/>
    <w:rsid w:val="001027DA"/>
    <w:rsid w:val="00106AEA"/>
    <w:rsid w:val="001072E2"/>
    <w:rsid w:val="00113561"/>
    <w:rsid w:val="00122F4E"/>
    <w:rsid w:val="00140BAA"/>
    <w:rsid w:val="00141C7B"/>
    <w:rsid w:val="00143C78"/>
    <w:rsid w:val="0014430A"/>
    <w:rsid w:val="00152A89"/>
    <w:rsid w:val="00154E9C"/>
    <w:rsid w:val="00163E03"/>
    <w:rsid w:val="00166438"/>
    <w:rsid w:val="001670D6"/>
    <w:rsid w:val="00174E50"/>
    <w:rsid w:val="0018029A"/>
    <w:rsid w:val="00181272"/>
    <w:rsid w:val="00184DA9"/>
    <w:rsid w:val="0018724B"/>
    <w:rsid w:val="00187FC4"/>
    <w:rsid w:val="00192F52"/>
    <w:rsid w:val="00194452"/>
    <w:rsid w:val="001A05B1"/>
    <w:rsid w:val="001A569D"/>
    <w:rsid w:val="001B086B"/>
    <w:rsid w:val="001C0D22"/>
    <w:rsid w:val="001C171E"/>
    <w:rsid w:val="001C23D6"/>
    <w:rsid w:val="001C29E5"/>
    <w:rsid w:val="001D4028"/>
    <w:rsid w:val="001D52B1"/>
    <w:rsid w:val="001E04E3"/>
    <w:rsid w:val="001E37E0"/>
    <w:rsid w:val="001F6F40"/>
    <w:rsid w:val="001F71EA"/>
    <w:rsid w:val="00200586"/>
    <w:rsid w:val="00200B5E"/>
    <w:rsid w:val="0020116B"/>
    <w:rsid w:val="002036CD"/>
    <w:rsid w:val="0020434C"/>
    <w:rsid w:val="00204D6F"/>
    <w:rsid w:val="002059DF"/>
    <w:rsid w:val="00211777"/>
    <w:rsid w:val="00215BC0"/>
    <w:rsid w:val="00221962"/>
    <w:rsid w:val="00223D01"/>
    <w:rsid w:val="002321C2"/>
    <w:rsid w:val="002409B2"/>
    <w:rsid w:val="00241667"/>
    <w:rsid w:val="00254D4F"/>
    <w:rsid w:val="00255E92"/>
    <w:rsid w:val="00257FF1"/>
    <w:rsid w:val="00266FE3"/>
    <w:rsid w:val="002748BF"/>
    <w:rsid w:val="002845B2"/>
    <w:rsid w:val="00285F47"/>
    <w:rsid w:val="00290C80"/>
    <w:rsid w:val="00293F5B"/>
    <w:rsid w:val="002945A1"/>
    <w:rsid w:val="00297ECD"/>
    <w:rsid w:val="002A4F2C"/>
    <w:rsid w:val="002B217E"/>
    <w:rsid w:val="002B33FE"/>
    <w:rsid w:val="002C0116"/>
    <w:rsid w:val="002C3870"/>
    <w:rsid w:val="002C46A6"/>
    <w:rsid w:val="002D1F98"/>
    <w:rsid w:val="002D4D7C"/>
    <w:rsid w:val="002D4EFE"/>
    <w:rsid w:val="002F45C6"/>
    <w:rsid w:val="0030084A"/>
    <w:rsid w:val="00314407"/>
    <w:rsid w:val="00316889"/>
    <w:rsid w:val="003259B0"/>
    <w:rsid w:val="00330E15"/>
    <w:rsid w:val="0033667C"/>
    <w:rsid w:val="0034401B"/>
    <w:rsid w:val="003446B8"/>
    <w:rsid w:val="00344723"/>
    <w:rsid w:val="00357B79"/>
    <w:rsid w:val="00357F52"/>
    <w:rsid w:val="00371883"/>
    <w:rsid w:val="00372127"/>
    <w:rsid w:val="003836C2"/>
    <w:rsid w:val="00383C9A"/>
    <w:rsid w:val="00384E49"/>
    <w:rsid w:val="0038590D"/>
    <w:rsid w:val="0038605F"/>
    <w:rsid w:val="00386CD1"/>
    <w:rsid w:val="00394D84"/>
    <w:rsid w:val="00395199"/>
    <w:rsid w:val="00397A61"/>
    <w:rsid w:val="00397AB0"/>
    <w:rsid w:val="003B1040"/>
    <w:rsid w:val="003B1428"/>
    <w:rsid w:val="003B3E94"/>
    <w:rsid w:val="003B4DA8"/>
    <w:rsid w:val="003B7115"/>
    <w:rsid w:val="003C19DA"/>
    <w:rsid w:val="003C6423"/>
    <w:rsid w:val="003D3C52"/>
    <w:rsid w:val="003E2859"/>
    <w:rsid w:val="003E6033"/>
    <w:rsid w:val="003E711D"/>
    <w:rsid w:val="00400722"/>
    <w:rsid w:val="0040208A"/>
    <w:rsid w:val="004039A4"/>
    <w:rsid w:val="00411981"/>
    <w:rsid w:val="004138B0"/>
    <w:rsid w:val="00422155"/>
    <w:rsid w:val="004233A9"/>
    <w:rsid w:val="00431961"/>
    <w:rsid w:val="00433CAF"/>
    <w:rsid w:val="004354F8"/>
    <w:rsid w:val="00443AF7"/>
    <w:rsid w:val="00443D92"/>
    <w:rsid w:val="0044631B"/>
    <w:rsid w:val="00446382"/>
    <w:rsid w:val="00451EFE"/>
    <w:rsid w:val="00451F86"/>
    <w:rsid w:val="00453048"/>
    <w:rsid w:val="004548FB"/>
    <w:rsid w:val="00463ACF"/>
    <w:rsid w:val="00473E1C"/>
    <w:rsid w:val="0048246F"/>
    <w:rsid w:val="00482645"/>
    <w:rsid w:val="004850A3"/>
    <w:rsid w:val="004A1555"/>
    <w:rsid w:val="004A2F41"/>
    <w:rsid w:val="004A6B10"/>
    <w:rsid w:val="004B00CD"/>
    <w:rsid w:val="004B1C3C"/>
    <w:rsid w:val="004B7316"/>
    <w:rsid w:val="004B741D"/>
    <w:rsid w:val="004C2618"/>
    <w:rsid w:val="004D0F2E"/>
    <w:rsid w:val="004D711A"/>
    <w:rsid w:val="004E434D"/>
    <w:rsid w:val="004E4E27"/>
    <w:rsid w:val="004F0F4A"/>
    <w:rsid w:val="004F3989"/>
    <w:rsid w:val="004F3A1F"/>
    <w:rsid w:val="004F6985"/>
    <w:rsid w:val="00500C4D"/>
    <w:rsid w:val="00501969"/>
    <w:rsid w:val="00505634"/>
    <w:rsid w:val="005069E0"/>
    <w:rsid w:val="00506CDD"/>
    <w:rsid w:val="00510C5F"/>
    <w:rsid w:val="00524FCD"/>
    <w:rsid w:val="00525D30"/>
    <w:rsid w:val="00526C1E"/>
    <w:rsid w:val="00533C52"/>
    <w:rsid w:val="005441B2"/>
    <w:rsid w:val="00552565"/>
    <w:rsid w:val="005544EE"/>
    <w:rsid w:val="00555AFA"/>
    <w:rsid w:val="005570F0"/>
    <w:rsid w:val="00564738"/>
    <w:rsid w:val="0056480D"/>
    <w:rsid w:val="0057154E"/>
    <w:rsid w:val="005827CB"/>
    <w:rsid w:val="00587E42"/>
    <w:rsid w:val="005910A8"/>
    <w:rsid w:val="00591C8E"/>
    <w:rsid w:val="005A127F"/>
    <w:rsid w:val="005A5D6A"/>
    <w:rsid w:val="005A6EEA"/>
    <w:rsid w:val="005B7A9C"/>
    <w:rsid w:val="005D11C3"/>
    <w:rsid w:val="005E07C7"/>
    <w:rsid w:val="005E7A7F"/>
    <w:rsid w:val="005F6653"/>
    <w:rsid w:val="005F70BA"/>
    <w:rsid w:val="006017BB"/>
    <w:rsid w:val="00601F3B"/>
    <w:rsid w:val="0060661D"/>
    <w:rsid w:val="0060799E"/>
    <w:rsid w:val="0061113A"/>
    <w:rsid w:val="00611490"/>
    <w:rsid w:val="0062184B"/>
    <w:rsid w:val="006243D8"/>
    <w:rsid w:val="00643F0E"/>
    <w:rsid w:val="00645A92"/>
    <w:rsid w:val="0064666A"/>
    <w:rsid w:val="00647858"/>
    <w:rsid w:val="0065069A"/>
    <w:rsid w:val="00652A22"/>
    <w:rsid w:val="00656DAF"/>
    <w:rsid w:val="0066011D"/>
    <w:rsid w:val="0066263D"/>
    <w:rsid w:val="00673282"/>
    <w:rsid w:val="00681AE3"/>
    <w:rsid w:val="0068263B"/>
    <w:rsid w:val="00683245"/>
    <w:rsid w:val="006856CE"/>
    <w:rsid w:val="006941B4"/>
    <w:rsid w:val="00694676"/>
    <w:rsid w:val="006A39A4"/>
    <w:rsid w:val="006B6A73"/>
    <w:rsid w:val="006D2EA7"/>
    <w:rsid w:val="006D65E7"/>
    <w:rsid w:val="006D71F6"/>
    <w:rsid w:val="006E16ED"/>
    <w:rsid w:val="006F5B56"/>
    <w:rsid w:val="006F7E17"/>
    <w:rsid w:val="00702867"/>
    <w:rsid w:val="00703A22"/>
    <w:rsid w:val="00704F77"/>
    <w:rsid w:val="007063B5"/>
    <w:rsid w:val="007064BC"/>
    <w:rsid w:val="00712994"/>
    <w:rsid w:val="007174A2"/>
    <w:rsid w:val="00720C59"/>
    <w:rsid w:val="0073472C"/>
    <w:rsid w:val="007360EB"/>
    <w:rsid w:val="0074054D"/>
    <w:rsid w:val="007464B6"/>
    <w:rsid w:val="00756200"/>
    <w:rsid w:val="00757A40"/>
    <w:rsid w:val="00765CED"/>
    <w:rsid w:val="00766EA8"/>
    <w:rsid w:val="007705F8"/>
    <w:rsid w:val="00794E97"/>
    <w:rsid w:val="007A1582"/>
    <w:rsid w:val="007A1C1C"/>
    <w:rsid w:val="007B1F10"/>
    <w:rsid w:val="007B6B89"/>
    <w:rsid w:val="007C4C56"/>
    <w:rsid w:val="007D0485"/>
    <w:rsid w:val="007D5AB5"/>
    <w:rsid w:val="007D5FFA"/>
    <w:rsid w:val="007D71DA"/>
    <w:rsid w:val="007E2045"/>
    <w:rsid w:val="007E3138"/>
    <w:rsid w:val="007E31FC"/>
    <w:rsid w:val="007E71E3"/>
    <w:rsid w:val="007F65B2"/>
    <w:rsid w:val="0080263F"/>
    <w:rsid w:val="00804F0E"/>
    <w:rsid w:val="008177B8"/>
    <w:rsid w:val="008221BD"/>
    <w:rsid w:val="00830F4C"/>
    <w:rsid w:val="00837BDD"/>
    <w:rsid w:val="00841346"/>
    <w:rsid w:val="00874375"/>
    <w:rsid w:val="00875F75"/>
    <w:rsid w:val="00880D99"/>
    <w:rsid w:val="00882AF7"/>
    <w:rsid w:val="00886ED2"/>
    <w:rsid w:val="00892758"/>
    <w:rsid w:val="00894BB3"/>
    <w:rsid w:val="00895698"/>
    <w:rsid w:val="008973EC"/>
    <w:rsid w:val="008A6B60"/>
    <w:rsid w:val="008B27B5"/>
    <w:rsid w:val="008E0396"/>
    <w:rsid w:val="008E47FE"/>
    <w:rsid w:val="008F087B"/>
    <w:rsid w:val="00902CD5"/>
    <w:rsid w:val="00921776"/>
    <w:rsid w:val="0092390B"/>
    <w:rsid w:val="009406D9"/>
    <w:rsid w:val="00946B9F"/>
    <w:rsid w:val="00947D4F"/>
    <w:rsid w:val="00951EC3"/>
    <w:rsid w:val="00957B50"/>
    <w:rsid w:val="00967CE7"/>
    <w:rsid w:val="0097554C"/>
    <w:rsid w:val="0097781E"/>
    <w:rsid w:val="00981ADC"/>
    <w:rsid w:val="00984D4F"/>
    <w:rsid w:val="00990162"/>
    <w:rsid w:val="0099606B"/>
    <w:rsid w:val="009A26CB"/>
    <w:rsid w:val="009B2A4D"/>
    <w:rsid w:val="009C6DAE"/>
    <w:rsid w:val="009C7991"/>
    <w:rsid w:val="009D0319"/>
    <w:rsid w:val="009D5D36"/>
    <w:rsid w:val="009D660A"/>
    <w:rsid w:val="009E2271"/>
    <w:rsid w:val="009E669D"/>
    <w:rsid w:val="009F1335"/>
    <w:rsid w:val="009F20E6"/>
    <w:rsid w:val="009F3C3E"/>
    <w:rsid w:val="009F6738"/>
    <w:rsid w:val="00A05067"/>
    <w:rsid w:val="00A0726C"/>
    <w:rsid w:val="00A14A7C"/>
    <w:rsid w:val="00A21E4D"/>
    <w:rsid w:val="00A24207"/>
    <w:rsid w:val="00A24B01"/>
    <w:rsid w:val="00A27CBF"/>
    <w:rsid w:val="00A3196E"/>
    <w:rsid w:val="00A47425"/>
    <w:rsid w:val="00A60166"/>
    <w:rsid w:val="00A7340B"/>
    <w:rsid w:val="00A84ADF"/>
    <w:rsid w:val="00A8596C"/>
    <w:rsid w:val="00AA3D5C"/>
    <w:rsid w:val="00AA4199"/>
    <w:rsid w:val="00AA6075"/>
    <w:rsid w:val="00AB602F"/>
    <w:rsid w:val="00AC1EAC"/>
    <w:rsid w:val="00AC54C3"/>
    <w:rsid w:val="00AD47D4"/>
    <w:rsid w:val="00AF7725"/>
    <w:rsid w:val="00AF791C"/>
    <w:rsid w:val="00AF7E38"/>
    <w:rsid w:val="00B039AF"/>
    <w:rsid w:val="00B07FD2"/>
    <w:rsid w:val="00B30B67"/>
    <w:rsid w:val="00B44076"/>
    <w:rsid w:val="00B46CAC"/>
    <w:rsid w:val="00B50563"/>
    <w:rsid w:val="00B53BC4"/>
    <w:rsid w:val="00B71DC4"/>
    <w:rsid w:val="00B8215C"/>
    <w:rsid w:val="00B82927"/>
    <w:rsid w:val="00B955A1"/>
    <w:rsid w:val="00BB2D12"/>
    <w:rsid w:val="00BB4854"/>
    <w:rsid w:val="00BB563C"/>
    <w:rsid w:val="00BB67B5"/>
    <w:rsid w:val="00BC2F56"/>
    <w:rsid w:val="00BD0D7E"/>
    <w:rsid w:val="00BD38CA"/>
    <w:rsid w:val="00BD5C15"/>
    <w:rsid w:val="00BE26FA"/>
    <w:rsid w:val="00C01398"/>
    <w:rsid w:val="00C04CD0"/>
    <w:rsid w:val="00C06798"/>
    <w:rsid w:val="00C21A9D"/>
    <w:rsid w:val="00C22479"/>
    <w:rsid w:val="00C25A8A"/>
    <w:rsid w:val="00C32A9D"/>
    <w:rsid w:val="00C34705"/>
    <w:rsid w:val="00C34738"/>
    <w:rsid w:val="00C4400C"/>
    <w:rsid w:val="00C47F75"/>
    <w:rsid w:val="00C52E91"/>
    <w:rsid w:val="00C54D3B"/>
    <w:rsid w:val="00C55ECF"/>
    <w:rsid w:val="00C60BB4"/>
    <w:rsid w:val="00C65FE4"/>
    <w:rsid w:val="00C70654"/>
    <w:rsid w:val="00C763C2"/>
    <w:rsid w:val="00C77203"/>
    <w:rsid w:val="00C8146E"/>
    <w:rsid w:val="00C81AB0"/>
    <w:rsid w:val="00C823EE"/>
    <w:rsid w:val="00C84EBB"/>
    <w:rsid w:val="00C90502"/>
    <w:rsid w:val="00CA0EF9"/>
    <w:rsid w:val="00CA4CA3"/>
    <w:rsid w:val="00CB00B7"/>
    <w:rsid w:val="00CC16C4"/>
    <w:rsid w:val="00CC1916"/>
    <w:rsid w:val="00CC4AB6"/>
    <w:rsid w:val="00CC73DE"/>
    <w:rsid w:val="00CD6A9D"/>
    <w:rsid w:val="00CE0108"/>
    <w:rsid w:val="00CE3EB3"/>
    <w:rsid w:val="00CE5D18"/>
    <w:rsid w:val="00CF75A5"/>
    <w:rsid w:val="00D07D1F"/>
    <w:rsid w:val="00D11CD9"/>
    <w:rsid w:val="00D147C6"/>
    <w:rsid w:val="00D1658F"/>
    <w:rsid w:val="00D17416"/>
    <w:rsid w:val="00D24467"/>
    <w:rsid w:val="00D370B7"/>
    <w:rsid w:val="00D41366"/>
    <w:rsid w:val="00D45DD9"/>
    <w:rsid w:val="00D469C1"/>
    <w:rsid w:val="00D52863"/>
    <w:rsid w:val="00D62327"/>
    <w:rsid w:val="00D63117"/>
    <w:rsid w:val="00D667AF"/>
    <w:rsid w:val="00D7142D"/>
    <w:rsid w:val="00D71594"/>
    <w:rsid w:val="00D721E1"/>
    <w:rsid w:val="00D9228D"/>
    <w:rsid w:val="00D94281"/>
    <w:rsid w:val="00D962F6"/>
    <w:rsid w:val="00DA1551"/>
    <w:rsid w:val="00DA3980"/>
    <w:rsid w:val="00DB6CE0"/>
    <w:rsid w:val="00E00986"/>
    <w:rsid w:val="00E00B06"/>
    <w:rsid w:val="00E04801"/>
    <w:rsid w:val="00E12FE0"/>
    <w:rsid w:val="00E139A2"/>
    <w:rsid w:val="00E2143D"/>
    <w:rsid w:val="00E233DA"/>
    <w:rsid w:val="00E3090A"/>
    <w:rsid w:val="00E34D16"/>
    <w:rsid w:val="00E37B6F"/>
    <w:rsid w:val="00E50B5B"/>
    <w:rsid w:val="00E5293B"/>
    <w:rsid w:val="00E53136"/>
    <w:rsid w:val="00E5372E"/>
    <w:rsid w:val="00E53E08"/>
    <w:rsid w:val="00E5521E"/>
    <w:rsid w:val="00E5794A"/>
    <w:rsid w:val="00E615C5"/>
    <w:rsid w:val="00E67494"/>
    <w:rsid w:val="00E74B1A"/>
    <w:rsid w:val="00E7766B"/>
    <w:rsid w:val="00E82BEB"/>
    <w:rsid w:val="00E82F3A"/>
    <w:rsid w:val="00E83531"/>
    <w:rsid w:val="00E8463B"/>
    <w:rsid w:val="00E875B3"/>
    <w:rsid w:val="00E92F8C"/>
    <w:rsid w:val="00E9534B"/>
    <w:rsid w:val="00E95576"/>
    <w:rsid w:val="00E9764C"/>
    <w:rsid w:val="00EA5D63"/>
    <w:rsid w:val="00EB2189"/>
    <w:rsid w:val="00EB3009"/>
    <w:rsid w:val="00EB4482"/>
    <w:rsid w:val="00EC126F"/>
    <w:rsid w:val="00ED5D40"/>
    <w:rsid w:val="00EE11DF"/>
    <w:rsid w:val="00EE1289"/>
    <w:rsid w:val="00EE35EC"/>
    <w:rsid w:val="00EE498C"/>
    <w:rsid w:val="00EE52E0"/>
    <w:rsid w:val="00F01963"/>
    <w:rsid w:val="00F11A40"/>
    <w:rsid w:val="00F1332B"/>
    <w:rsid w:val="00F15C1F"/>
    <w:rsid w:val="00F16548"/>
    <w:rsid w:val="00F17938"/>
    <w:rsid w:val="00F273FF"/>
    <w:rsid w:val="00F425C5"/>
    <w:rsid w:val="00F45833"/>
    <w:rsid w:val="00F45DFB"/>
    <w:rsid w:val="00F47E55"/>
    <w:rsid w:val="00F67242"/>
    <w:rsid w:val="00F74431"/>
    <w:rsid w:val="00F85E85"/>
    <w:rsid w:val="00F94396"/>
    <w:rsid w:val="00FA0DDE"/>
    <w:rsid w:val="00FD3792"/>
    <w:rsid w:val="00FD5E8E"/>
    <w:rsid w:val="00FF672E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2590"/>
  <w15:docId w15:val="{DBBED61A-B327-49B3-9AF1-9B4A6067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2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6506"/>
  </w:style>
  <w:style w:type="paragraph" w:styleId="Heading2">
    <w:name w:val="heading 2"/>
    <w:basedOn w:val="Normal"/>
    <w:link w:val="Heading2Char"/>
    <w:uiPriority w:val="9"/>
    <w:rsid w:val="00EE52E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2E0"/>
    <w:rPr>
      <w:rFonts w:ascii="Times" w:hAnsi="Times"/>
      <w:b/>
      <w:sz w:val="36"/>
      <w:szCs w:val="20"/>
    </w:rPr>
  </w:style>
  <w:style w:type="paragraph" w:styleId="Header">
    <w:name w:val="header"/>
    <w:basedOn w:val="Normal"/>
    <w:link w:val="HeaderChar"/>
    <w:rsid w:val="009A26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A26CB"/>
  </w:style>
  <w:style w:type="paragraph" w:styleId="Footer">
    <w:name w:val="footer"/>
    <w:basedOn w:val="Normal"/>
    <w:link w:val="FooterChar"/>
    <w:uiPriority w:val="99"/>
    <w:rsid w:val="009A26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6CB"/>
  </w:style>
  <w:style w:type="paragraph" w:styleId="NormalWeb">
    <w:name w:val="Normal (Web)"/>
    <w:basedOn w:val="Normal"/>
    <w:uiPriority w:val="99"/>
    <w:rsid w:val="006D2EA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D2EA7"/>
    <w:rPr>
      <w:b/>
    </w:rPr>
  </w:style>
  <w:style w:type="character" w:styleId="Emphasis">
    <w:name w:val="Emphasis"/>
    <w:basedOn w:val="DefaultParagraphFont"/>
    <w:uiPriority w:val="20"/>
    <w:rsid w:val="006D2EA7"/>
    <w:rPr>
      <w:i/>
    </w:rPr>
  </w:style>
  <w:style w:type="character" w:customStyle="1" w:styleId="apple-converted-space">
    <w:name w:val="apple-converted-space"/>
    <w:basedOn w:val="DefaultParagraphFont"/>
    <w:rsid w:val="006D2EA7"/>
  </w:style>
  <w:style w:type="paragraph" w:customStyle="1" w:styleId="OHHpara">
    <w:name w:val="OHHpara"/>
    <w:aliases w:val="P"/>
    <w:basedOn w:val="Normal"/>
    <w:rsid w:val="00E04801"/>
    <w:pPr>
      <w:spacing w:after="240"/>
      <w:jc w:val="both"/>
    </w:pPr>
    <w:rPr>
      <w:rFonts w:ascii="Times New Roman" w:eastAsia="Times New Roman" w:hAnsi="Times New Roman" w:cs="Times New Roman"/>
      <w:szCs w:val="20"/>
      <w:lang w:val="en-CA"/>
    </w:rPr>
  </w:style>
  <w:style w:type="paragraph" w:styleId="BodyText">
    <w:name w:val="Body Text"/>
    <w:basedOn w:val="Normal"/>
    <w:link w:val="BodyTextChar"/>
    <w:rsid w:val="00E0480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04801"/>
    <w:rPr>
      <w:rFonts w:ascii="Times New Roman" w:eastAsia="Times New Roman" w:hAnsi="Times New Roman" w:cs="Times New Roman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04801"/>
    <w:pPr>
      <w:spacing w:after="0"/>
      <w:ind w:left="720"/>
      <w:contextualSpacing/>
    </w:pPr>
    <w:rPr>
      <w:rFonts w:ascii="Times" w:eastAsia="Times New Roman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2D4E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4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43D"/>
    <w:pPr>
      <w:ind w:left="720"/>
      <w:contextualSpacing/>
    </w:pPr>
  </w:style>
  <w:style w:type="character" w:styleId="Hyperlink">
    <w:name w:val="Hyperlink"/>
    <w:rsid w:val="00204D6F"/>
    <w:rPr>
      <w:color w:val="0000FF"/>
      <w:u w:val="single"/>
    </w:rPr>
  </w:style>
  <w:style w:type="paragraph" w:customStyle="1" w:styleId="StandardL1">
    <w:name w:val="Standard_L1"/>
    <w:basedOn w:val="Normal"/>
    <w:rsid w:val="00344723"/>
    <w:pPr>
      <w:spacing w:after="240"/>
      <w:jc w:val="both"/>
      <w:outlineLvl w:val="0"/>
    </w:pPr>
    <w:rPr>
      <w:rFonts w:ascii="Times New Roman" w:eastAsia="Times New Roman" w:hAnsi="Times New Roman" w:cs="Times New Roman"/>
      <w:szCs w:val="20"/>
      <w:lang w:val="en-CA"/>
    </w:rPr>
  </w:style>
  <w:style w:type="paragraph" w:styleId="FootnoteText">
    <w:name w:val="footnote text"/>
    <w:basedOn w:val="Normal"/>
    <w:link w:val="FootnoteTextChar"/>
    <w:rsid w:val="00285F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5F47"/>
    <w:rPr>
      <w:sz w:val="20"/>
      <w:szCs w:val="20"/>
    </w:rPr>
  </w:style>
  <w:style w:type="character" w:styleId="FootnoteReference">
    <w:name w:val="footnote reference"/>
    <w:basedOn w:val="DefaultParagraphFont"/>
    <w:rsid w:val="00285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BE09-FD12-42C9-9E7C-AC107390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25</cp:revision>
  <dcterms:created xsi:type="dcterms:W3CDTF">2015-03-19T20:34:00Z</dcterms:created>
  <dcterms:modified xsi:type="dcterms:W3CDTF">2016-12-07T17:41:00Z</dcterms:modified>
</cp:coreProperties>
</file>