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79" w14:textId="693DDB3A" w:rsidR="00FD6139" w:rsidRPr="00B60D1D" w:rsidRDefault="00A31843" w:rsidP="00DC4E67">
      <w:pPr>
        <w:rPr>
          <w:rFonts w:asciiTheme="minorHAnsi" w:hAnsiTheme="minorHAnsi" w:cs="Arial"/>
          <w:bCs/>
          <w:i/>
          <w:color w:val="2F5496"/>
          <w:sz w:val="48"/>
          <w:szCs w:val="48"/>
        </w:rPr>
      </w:pPr>
      <w:r w:rsidRPr="00B60D1D">
        <w:rPr>
          <w:rFonts w:asciiTheme="minorHAnsi" w:hAnsiTheme="minorHAnsi" w:cs="Arial"/>
          <w:bCs/>
          <w:color w:val="2F5496"/>
          <w:sz w:val="48"/>
          <w:szCs w:val="48"/>
        </w:rPr>
        <w:t xml:space="preserve">Telephone </w:t>
      </w:r>
      <w:r w:rsidR="004D34EC" w:rsidRPr="00B60D1D">
        <w:rPr>
          <w:rFonts w:asciiTheme="minorHAnsi" w:hAnsiTheme="minorHAnsi" w:cs="Arial"/>
          <w:bCs/>
          <w:color w:val="2F5496"/>
          <w:sz w:val="48"/>
          <w:szCs w:val="48"/>
        </w:rPr>
        <w:t xml:space="preserve">Review Meeting </w:t>
      </w:r>
      <w:r w:rsidR="004E5F52" w:rsidRPr="00B60D1D">
        <w:rPr>
          <w:rFonts w:asciiTheme="minorHAnsi" w:hAnsiTheme="minorHAnsi" w:cs="Arial"/>
          <w:bCs/>
          <w:color w:val="2F5496"/>
          <w:sz w:val="48"/>
          <w:szCs w:val="48"/>
        </w:rPr>
        <w:t>Checklist</w:t>
      </w:r>
      <w:r w:rsidR="00B27474" w:rsidRPr="00B60D1D">
        <w:rPr>
          <w:rFonts w:asciiTheme="minorHAnsi" w:hAnsiTheme="minorHAnsi" w:cs="Arial"/>
          <w:bCs/>
          <w:color w:val="2F5496"/>
          <w:sz w:val="48"/>
          <w:szCs w:val="48"/>
        </w:rPr>
        <w:t xml:space="preserve"> </w:t>
      </w:r>
    </w:p>
    <w:p w14:paraId="68D225EF" w14:textId="77777777" w:rsidR="004E5F52" w:rsidRPr="00B60D1D" w:rsidRDefault="004E5F52" w:rsidP="009F21DE">
      <w:pPr>
        <w:jc w:val="center"/>
        <w:rPr>
          <w:rFonts w:asciiTheme="minorHAnsi" w:hAnsiTheme="minorHAnsi" w:cs="Arial"/>
          <w:color w:val="3B3838"/>
          <w:sz w:val="18"/>
          <w:szCs w:val="18"/>
        </w:rPr>
      </w:pPr>
    </w:p>
    <w:p w14:paraId="610622B4" w14:textId="77777777" w:rsidR="004E5F52" w:rsidRPr="00B60D1D" w:rsidRDefault="004E5F52" w:rsidP="00541360">
      <w:pPr>
        <w:spacing w:after="120"/>
        <w:rPr>
          <w:rFonts w:asciiTheme="minorHAnsi" w:hAnsiTheme="minorHAnsi" w:cs="Arial"/>
          <w:b/>
          <w:color w:val="3B3838"/>
          <w:sz w:val="20"/>
          <w:szCs w:val="20"/>
        </w:rPr>
      </w:pPr>
      <w:r w:rsidRPr="00B60D1D">
        <w:rPr>
          <w:rFonts w:asciiTheme="minorHAnsi" w:hAnsiTheme="minorHAnsi" w:cs="Arial"/>
          <w:color w:val="3B3838"/>
          <w:sz w:val="22"/>
          <w:szCs w:val="22"/>
        </w:rPr>
        <w:t>New Client Name:</w:t>
      </w:r>
      <w:r w:rsidRPr="00B60D1D">
        <w:rPr>
          <w:rFonts w:asciiTheme="minorHAnsi" w:hAnsiTheme="minorHAnsi" w:cs="Arial"/>
          <w:color w:val="3B3838"/>
          <w:sz w:val="22"/>
          <w:szCs w:val="22"/>
        </w:rPr>
        <w:tab/>
      </w:r>
      <w:r w:rsidRPr="00B60D1D">
        <w:rPr>
          <w:rFonts w:asciiTheme="minorHAnsi" w:hAnsiTheme="minorHAnsi" w:cs="Arial"/>
          <w:color w:val="3B3838"/>
          <w:sz w:val="22"/>
          <w:szCs w:val="22"/>
          <w:u w:val="single"/>
        </w:rPr>
        <w:tab/>
      </w:r>
      <w:r w:rsidRPr="00B60D1D">
        <w:rPr>
          <w:rFonts w:asciiTheme="minorHAnsi" w:hAnsiTheme="minorHAnsi" w:cs="Arial"/>
          <w:color w:val="3B3838"/>
          <w:sz w:val="22"/>
          <w:szCs w:val="22"/>
          <w:u w:val="single"/>
        </w:rPr>
        <w:tab/>
      </w:r>
      <w:r w:rsidRPr="00B60D1D">
        <w:rPr>
          <w:rFonts w:asciiTheme="minorHAnsi" w:hAnsiTheme="minorHAnsi" w:cs="Arial"/>
          <w:b/>
          <w:color w:val="3B3838"/>
          <w:sz w:val="20"/>
          <w:szCs w:val="20"/>
        </w:rPr>
        <w:tab/>
      </w:r>
      <w:r w:rsidRPr="00B60D1D">
        <w:rPr>
          <w:rFonts w:asciiTheme="minorHAnsi" w:hAnsiTheme="minorHAnsi" w:cs="Arial"/>
          <w:b/>
          <w:color w:val="3B3838"/>
          <w:sz w:val="20"/>
          <w:szCs w:val="20"/>
        </w:rPr>
        <w:tab/>
      </w:r>
      <w:r w:rsidRPr="00B60D1D">
        <w:rPr>
          <w:rFonts w:asciiTheme="minorHAnsi" w:hAnsiTheme="minorHAnsi" w:cs="Arial"/>
          <w:b/>
          <w:color w:val="3B3838"/>
          <w:sz w:val="20"/>
          <w:szCs w:val="20"/>
        </w:rPr>
        <w:tab/>
      </w:r>
      <w:r w:rsidRPr="00B60D1D">
        <w:rPr>
          <w:rFonts w:asciiTheme="minorHAnsi" w:hAnsiTheme="minorHAnsi" w:cs="Arial"/>
          <w:b/>
          <w:color w:val="3B3838"/>
          <w:sz w:val="20"/>
          <w:szCs w:val="20"/>
        </w:rPr>
        <w:tab/>
      </w:r>
      <w:r w:rsidRPr="00B60D1D">
        <w:rPr>
          <w:rFonts w:asciiTheme="minorHAnsi" w:hAnsiTheme="minorHAnsi" w:cs="Arial"/>
          <w:b/>
          <w:color w:val="3B3838"/>
          <w:sz w:val="20"/>
          <w:szCs w:val="20"/>
        </w:rPr>
        <w:tab/>
      </w:r>
      <w:r w:rsidRPr="00B60D1D">
        <w:rPr>
          <w:rFonts w:asciiTheme="minorHAnsi" w:hAnsiTheme="minorHAnsi" w:cs="Arial"/>
          <w:b/>
          <w:color w:val="3B3838"/>
          <w:sz w:val="20"/>
          <w:szCs w:val="20"/>
        </w:rPr>
        <w:tab/>
      </w:r>
    </w:p>
    <w:tbl>
      <w:tblPr>
        <w:tblpPr w:leftFromText="180" w:rightFromText="180" w:vertAnchor="text" w:horzAnchor="margin" w:tblpY="2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5497"/>
        <w:gridCol w:w="1842"/>
        <w:gridCol w:w="1957"/>
      </w:tblGrid>
      <w:tr w:rsidR="00B60D1D" w:rsidRPr="00B60D1D" w14:paraId="01661E19" w14:textId="77777777" w:rsidTr="00B60D1D">
        <w:tc>
          <w:tcPr>
            <w:tcW w:w="877" w:type="dxa"/>
            <w:shd w:val="clear" w:color="auto" w:fill="DBE5F1" w:themeFill="accent1" w:themeFillTint="33"/>
          </w:tcPr>
          <w:p w14:paraId="436E4E46" w14:textId="77777777" w:rsidR="00541360" w:rsidRPr="00B60D1D" w:rsidRDefault="00541360" w:rsidP="00541360">
            <w:pPr>
              <w:jc w:val="center"/>
              <w:rPr>
                <w:rFonts w:asciiTheme="minorHAnsi" w:hAnsiTheme="minorHAnsi" w:cs="Arial"/>
                <w:b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b/>
                <w:color w:val="3B3838"/>
                <w:sz w:val="20"/>
                <w:szCs w:val="20"/>
              </w:rPr>
              <w:t>Step</w:t>
            </w:r>
          </w:p>
          <w:p w14:paraId="79BDA912" w14:textId="77777777" w:rsidR="00541360" w:rsidRPr="00B60D1D" w:rsidRDefault="00541360" w:rsidP="00541360">
            <w:pPr>
              <w:jc w:val="center"/>
              <w:rPr>
                <w:rFonts w:asciiTheme="minorHAnsi" w:hAnsiTheme="minorHAnsi" w:cs="Arial"/>
                <w:b/>
                <w:color w:val="3B3838"/>
                <w:sz w:val="20"/>
                <w:szCs w:val="20"/>
              </w:rPr>
            </w:pPr>
          </w:p>
        </w:tc>
        <w:tc>
          <w:tcPr>
            <w:tcW w:w="5497" w:type="dxa"/>
            <w:shd w:val="clear" w:color="auto" w:fill="DBE5F1" w:themeFill="accent1" w:themeFillTint="33"/>
          </w:tcPr>
          <w:p w14:paraId="7C0C08FA" w14:textId="77777777" w:rsidR="00541360" w:rsidRPr="00B60D1D" w:rsidRDefault="00420B92" w:rsidP="00541360">
            <w:pPr>
              <w:rPr>
                <w:rFonts w:asciiTheme="minorHAnsi" w:hAnsiTheme="minorHAnsi" w:cs="Arial"/>
                <w:b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b/>
                <w:color w:val="3B3838"/>
                <w:sz w:val="20"/>
                <w:szCs w:val="20"/>
              </w:rPr>
              <w:t xml:space="preserve">Review Meeting </w:t>
            </w:r>
            <w:r w:rsidR="00541360" w:rsidRPr="00B60D1D">
              <w:rPr>
                <w:rFonts w:asciiTheme="minorHAnsi" w:hAnsiTheme="minorHAnsi" w:cs="Arial"/>
                <w:b/>
                <w:color w:val="3B3838"/>
                <w:sz w:val="20"/>
                <w:szCs w:val="20"/>
              </w:rPr>
              <w:t>Activity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74C15F52" w14:textId="77777777" w:rsidR="00541360" w:rsidRPr="00B60D1D" w:rsidRDefault="00541360" w:rsidP="000163B9">
            <w:pPr>
              <w:jc w:val="center"/>
              <w:rPr>
                <w:rFonts w:asciiTheme="minorHAnsi" w:hAnsiTheme="minorHAnsi" w:cs="Arial"/>
                <w:b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b/>
                <w:color w:val="3B3838"/>
                <w:sz w:val="20"/>
                <w:szCs w:val="20"/>
              </w:rPr>
              <w:t>Person Responsible</w:t>
            </w:r>
          </w:p>
        </w:tc>
        <w:tc>
          <w:tcPr>
            <w:tcW w:w="1957" w:type="dxa"/>
            <w:shd w:val="clear" w:color="auto" w:fill="DBE5F1" w:themeFill="accent1" w:themeFillTint="33"/>
          </w:tcPr>
          <w:p w14:paraId="3972BA69" w14:textId="77777777" w:rsidR="00541360" w:rsidRPr="00B60D1D" w:rsidRDefault="00541360" w:rsidP="000163B9">
            <w:pPr>
              <w:jc w:val="center"/>
              <w:rPr>
                <w:rFonts w:asciiTheme="minorHAnsi" w:hAnsiTheme="minorHAnsi" w:cs="Arial"/>
                <w:b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b/>
                <w:color w:val="3B3838"/>
                <w:sz w:val="20"/>
                <w:szCs w:val="20"/>
              </w:rPr>
              <w:t>Completed on:</w:t>
            </w:r>
          </w:p>
        </w:tc>
      </w:tr>
      <w:tr w:rsidR="00B60D1D" w:rsidRPr="00B60D1D" w14:paraId="6AEED2EC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459D514A" w14:textId="77777777" w:rsidR="000163B9" w:rsidRPr="00B60D1D" w:rsidRDefault="000163B9" w:rsidP="00541360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1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3F44642B" w14:textId="7EE65735" w:rsidR="000163B9" w:rsidRPr="00B60D1D" w:rsidRDefault="000163B9" w:rsidP="004D34EC">
            <w:p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Review the list of clients prompted for</w:t>
            </w:r>
            <w:r w:rsidR="00A31843"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 </w:t>
            </w:r>
            <w:r w:rsidR="00A31843" w:rsidRPr="00B60D1D">
              <w:rPr>
                <w:rFonts w:asciiTheme="minorHAnsi" w:hAnsiTheme="minorHAnsi" w:cs="Arial"/>
                <w:b/>
                <w:bCs/>
                <w:color w:val="3B3838"/>
                <w:sz w:val="20"/>
                <w:szCs w:val="20"/>
              </w:rPr>
              <w:t>Telephone</w:t>
            </w:r>
            <w:r w:rsidRPr="00B60D1D">
              <w:rPr>
                <w:rFonts w:asciiTheme="minorHAnsi" w:hAnsiTheme="minorHAnsi" w:cs="Arial"/>
                <w:b/>
                <w:bCs/>
                <w:color w:val="3B3838"/>
                <w:sz w:val="20"/>
                <w:szCs w:val="20"/>
              </w:rPr>
              <w:t xml:space="preserve"> Review Meetings</w:t>
            </w: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 at </w:t>
            </w:r>
            <w:r w:rsidR="0010670F"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the </w:t>
            </w: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Weekly Team Meeting to confirm set up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DC39439" w14:textId="77777777" w:rsidR="000163B9" w:rsidRPr="00B60D1D" w:rsidRDefault="000163B9" w:rsidP="000163B9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131A16F1" w14:textId="77777777" w:rsidR="000163B9" w:rsidRPr="00B60D1D" w:rsidRDefault="000163B9" w:rsidP="000163B9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Day 1</w:t>
            </w:r>
          </w:p>
        </w:tc>
      </w:tr>
      <w:tr w:rsidR="00B60D1D" w:rsidRPr="00B60D1D" w14:paraId="759AFA06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671E8A7D" w14:textId="77777777" w:rsidR="00541360" w:rsidRPr="00B60D1D" w:rsidRDefault="000163B9" w:rsidP="00541360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2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19B3C6D6" w14:textId="0175C2D5" w:rsidR="00541360" w:rsidRPr="00B60D1D" w:rsidRDefault="004D34EC" w:rsidP="004D34EC">
            <w:p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Schedule the </w:t>
            </w:r>
            <w:r w:rsidR="00D420C5" w:rsidRPr="00B60D1D">
              <w:rPr>
                <w:rFonts w:asciiTheme="minorHAnsi" w:hAnsiTheme="minorHAnsi" w:cs="Arial"/>
                <w:b/>
                <w:bCs/>
                <w:color w:val="3B3838"/>
                <w:sz w:val="20"/>
                <w:szCs w:val="20"/>
              </w:rPr>
              <w:t xml:space="preserve">Telephone </w:t>
            </w:r>
            <w:r w:rsidRPr="00B60D1D">
              <w:rPr>
                <w:rFonts w:asciiTheme="minorHAnsi" w:hAnsiTheme="minorHAnsi" w:cs="Arial"/>
                <w:b/>
                <w:bCs/>
                <w:color w:val="3B3838"/>
                <w:sz w:val="20"/>
                <w:szCs w:val="20"/>
              </w:rPr>
              <w:t>Review Meeting</w:t>
            </w:r>
            <w:r w:rsidR="00541360"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 </w:t>
            </w:r>
            <w:r w:rsidR="000163B9"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with the Client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0DFC906" w14:textId="77777777" w:rsidR="00541360" w:rsidRPr="00B60D1D" w:rsidRDefault="00541360" w:rsidP="000163B9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442FB762" w14:textId="77777777" w:rsidR="00541360" w:rsidRPr="00B60D1D" w:rsidRDefault="000163B9" w:rsidP="000163B9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Day 2</w:t>
            </w:r>
          </w:p>
        </w:tc>
      </w:tr>
      <w:tr w:rsidR="00B60D1D" w:rsidRPr="00B60D1D" w14:paraId="7EB609D2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5576A6B3" w14:textId="77777777" w:rsidR="000163B9" w:rsidRPr="00B60D1D" w:rsidRDefault="000163B9" w:rsidP="00541360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3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43E5F7DF" w14:textId="427A51B1" w:rsidR="000163B9" w:rsidRPr="00B60D1D" w:rsidRDefault="000163B9" w:rsidP="005E16C5">
            <w:p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Add </w:t>
            </w:r>
            <w:r w:rsidR="00A31843" w:rsidRPr="00B60D1D">
              <w:rPr>
                <w:rFonts w:asciiTheme="minorHAnsi" w:hAnsiTheme="minorHAnsi" w:cs="Arial"/>
                <w:b/>
                <w:bCs/>
                <w:color w:val="3B3838"/>
                <w:sz w:val="20"/>
                <w:szCs w:val="20"/>
              </w:rPr>
              <w:t>Telephone</w:t>
            </w:r>
            <w:r w:rsidRPr="00B60D1D">
              <w:rPr>
                <w:rFonts w:asciiTheme="minorHAnsi" w:hAnsiTheme="minorHAnsi" w:cs="Arial"/>
                <w:b/>
                <w:bCs/>
                <w:color w:val="3B3838"/>
                <w:sz w:val="20"/>
                <w:szCs w:val="20"/>
              </w:rPr>
              <w:t xml:space="preserve"> Review Meeting</w:t>
            </w: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 to the Advisor</w:t>
            </w:r>
            <w:r w:rsidR="00C44179"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’</w:t>
            </w: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s Calendar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862ED7E" w14:textId="77777777" w:rsidR="000163B9" w:rsidRPr="00B60D1D" w:rsidRDefault="000163B9" w:rsidP="000163B9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363DDF8E" w14:textId="77777777" w:rsidR="000163B9" w:rsidRPr="00B60D1D" w:rsidRDefault="000163B9" w:rsidP="000163B9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Day 2</w:t>
            </w:r>
          </w:p>
        </w:tc>
      </w:tr>
      <w:tr w:rsidR="00B60D1D" w:rsidRPr="00B60D1D" w14:paraId="7B4F4254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28A3C92F" w14:textId="77777777" w:rsidR="000163B9" w:rsidRPr="00B60D1D" w:rsidRDefault="000163B9" w:rsidP="00541360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4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2E69C859" w14:textId="337D11A8" w:rsidR="000163B9" w:rsidRPr="00B60D1D" w:rsidRDefault="000163B9" w:rsidP="00AA0138">
            <w:p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Send </w:t>
            </w:r>
            <w:r w:rsidR="00D420C5" w:rsidRPr="00B60D1D">
              <w:rPr>
                <w:rFonts w:asciiTheme="minorHAnsi" w:hAnsiTheme="minorHAnsi" w:cs="Arial"/>
                <w:b/>
                <w:bCs/>
                <w:color w:val="3B3838"/>
                <w:sz w:val="20"/>
                <w:szCs w:val="20"/>
              </w:rPr>
              <w:t xml:space="preserve">Telephone </w:t>
            </w:r>
            <w:r w:rsidRPr="00B60D1D">
              <w:rPr>
                <w:rFonts w:asciiTheme="minorHAnsi" w:hAnsiTheme="minorHAnsi" w:cs="Arial"/>
                <w:b/>
                <w:bCs/>
                <w:color w:val="3B3838"/>
                <w:sz w:val="20"/>
                <w:szCs w:val="20"/>
              </w:rPr>
              <w:t>Review Meeting</w:t>
            </w: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 Confirmation Email</w:t>
            </w:r>
            <w:r w:rsidR="00D420C5"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 to client</w:t>
            </w:r>
            <w:r w:rsidR="00AA0138"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.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B37C19F" w14:textId="77777777" w:rsidR="000163B9" w:rsidRPr="00B60D1D" w:rsidRDefault="000163B9" w:rsidP="000163B9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150BA896" w14:textId="77777777" w:rsidR="000163B9" w:rsidRPr="00B60D1D" w:rsidRDefault="000163B9" w:rsidP="000163B9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Day 2</w:t>
            </w:r>
          </w:p>
        </w:tc>
      </w:tr>
      <w:tr w:rsidR="00B60D1D" w:rsidRPr="00B60D1D" w14:paraId="5010195E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2AB0876E" w14:textId="77777777" w:rsidR="004D34EC" w:rsidRPr="00B60D1D" w:rsidRDefault="000163B9" w:rsidP="00541360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5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514844A0" w14:textId="0826CB48" w:rsidR="000163B9" w:rsidRPr="00B60D1D" w:rsidRDefault="004D34EC" w:rsidP="005E16C5">
            <w:p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Preliminary </w:t>
            </w:r>
            <w:r w:rsidR="00A31843" w:rsidRPr="00B60D1D">
              <w:rPr>
                <w:rFonts w:asciiTheme="minorHAnsi" w:hAnsiTheme="minorHAnsi" w:cs="Arial"/>
                <w:b/>
                <w:bCs/>
                <w:color w:val="3B3838"/>
                <w:sz w:val="20"/>
                <w:szCs w:val="20"/>
              </w:rPr>
              <w:t>Telephone Review Meeting</w:t>
            </w:r>
            <w:r w:rsidR="00A31843"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 </w:t>
            </w: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Preparation</w:t>
            </w:r>
            <w:r w:rsidR="000163B9"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:</w:t>
            </w:r>
          </w:p>
          <w:p w14:paraId="5C7D9AC5" w14:textId="3AF3B5B8" w:rsidR="004D34EC" w:rsidRPr="00B60D1D" w:rsidRDefault="00A31843" w:rsidP="00E1727E">
            <w:pPr>
              <w:pStyle w:val="ListParagraph"/>
              <w:numPr>
                <w:ilvl w:val="0"/>
                <w:numId w:val="33"/>
              </w:num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  <w:u w:val="single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  <w:u w:val="single"/>
              </w:rPr>
              <w:t xml:space="preserve">Telephone </w:t>
            </w:r>
            <w:r w:rsidR="000163B9" w:rsidRPr="00B60D1D">
              <w:rPr>
                <w:rFonts w:asciiTheme="minorHAnsi" w:hAnsiTheme="minorHAnsi" w:cs="Arial"/>
                <w:color w:val="3B3838"/>
                <w:sz w:val="20"/>
                <w:szCs w:val="20"/>
                <w:u w:val="single"/>
              </w:rPr>
              <w:t>Review Meeting Ag</w:t>
            </w:r>
            <w:r w:rsidR="005D203D" w:rsidRPr="00B60D1D">
              <w:rPr>
                <w:rFonts w:asciiTheme="minorHAnsi" w:hAnsiTheme="minorHAnsi" w:cs="Arial"/>
                <w:color w:val="3B3838"/>
                <w:sz w:val="20"/>
                <w:szCs w:val="20"/>
                <w:u w:val="single"/>
              </w:rPr>
              <w:t>enda</w:t>
            </w:r>
          </w:p>
          <w:p w14:paraId="59A75FF1" w14:textId="77777777" w:rsidR="00E3714A" w:rsidRPr="00B60D1D" w:rsidRDefault="00E3714A" w:rsidP="00E1727E">
            <w:pPr>
              <w:pStyle w:val="ListParagraph"/>
              <w:numPr>
                <w:ilvl w:val="0"/>
                <w:numId w:val="33"/>
              </w:num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Account Administration – Forms requiring updating</w:t>
            </w:r>
          </w:p>
          <w:p w14:paraId="05187B5E" w14:textId="77777777" w:rsidR="00E1727E" w:rsidRPr="00B60D1D" w:rsidRDefault="00E1727E" w:rsidP="00E1727E">
            <w:pPr>
              <w:pStyle w:val="ListParagraph"/>
              <w:numPr>
                <w:ilvl w:val="0"/>
                <w:numId w:val="33"/>
              </w:num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Investment Management - Portfolio Summaries</w:t>
            </w:r>
          </w:p>
          <w:p w14:paraId="17417E52" w14:textId="77777777" w:rsidR="00E3714A" w:rsidRPr="00B60D1D" w:rsidRDefault="00E3714A" w:rsidP="00E1727E">
            <w:pPr>
              <w:pStyle w:val="ListParagraph"/>
              <w:numPr>
                <w:ilvl w:val="0"/>
                <w:numId w:val="33"/>
              </w:num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FORM Information Summary</w:t>
            </w:r>
          </w:p>
          <w:p w14:paraId="4697D9F8" w14:textId="77777777" w:rsidR="00E3714A" w:rsidRPr="00B60D1D" w:rsidRDefault="00E3714A" w:rsidP="00E1727E">
            <w:pPr>
              <w:pStyle w:val="ListParagraph"/>
              <w:numPr>
                <w:ilvl w:val="0"/>
                <w:numId w:val="33"/>
              </w:num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Other: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A91D230" w14:textId="77777777" w:rsidR="004D34EC" w:rsidRPr="00B60D1D" w:rsidRDefault="004D34EC" w:rsidP="000163B9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57396622" w14:textId="77777777" w:rsidR="004D34EC" w:rsidRPr="00B60D1D" w:rsidRDefault="004D34EC" w:rsidP="000163B9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</w:p>
        </w:tc>
      </w:tr>
      <w:tr w:rsidR="00B60D1D" w:rsidRPr="00B60D1D" w14:paraId="423AD750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14A9FE06" w14:textId="77777777" w:rsidR="000163B9" w:rsidRPr="00B60D1D" w:rsidRDefault="000163B9" w:rsidP="00541360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6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5882DB9C" w14:textId="78E2808A" w:rsidR="000163B9" w:rsidRPr="00B60D1D" w:rsidRDefault="000163B9" w:rsidP="00412D54">
            <w:p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Intermediate </w:t>
            </w:r>
            <w:r w:rsidR="00A31843" w:rsidRPr="00B60D1D">
              <w:rPr>
                <w:rFonts w:asciiTheme="minorHAnsi" w:hAnsiTheme="minorHAnsi" w:cs="Arial"/>
                <w:b/>
                <w:bCs/>
                <w:color w:val="3B3838"/>
                <w:sz w:val="20"/>
                <w:szCs w:val="20"/>
              </w:rPr>
              <w:t>Telephone Review Meeting</w:t>
            </w:r>
            <w:r w:rsidR="00A31843"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 </w:t>
            </w: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Preparation:</w:t>
            </w:r>
          </w:p>
          <w:p w14:paraId="1583CD64" w14:textId="1FA265A9" w:rsidR="00A31843" w:rsidRPr="00B60D1D" w:rsidRDefault="00A31843" w:rsidP="00E1727E">
            <w:pPr>
              <w:pStyle w:val="ListParagraph"/>
              <w:numPr>
                <w:ilvl w:val="0"/>
                <w:numId w:val="34"/>
              </w:num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Investment &amp; Planning Updates</w:t>
            </w:r>
          </w:p>
          <w:p w14:paraId="54D5EEEE" w14:textId="25237D8D" w:rsidR="000163B9" w:rsidRPr="00B60D1D" w:rsidRDefault="00A31843" w:rsidP="00E1727E">
            <w:pPr>
              <w:pStyle w:val="ListParagraph"/>
              <w:numPr>
                <w:ilvl w:val="0"/>
                <w:numId w:val="34"/>
              </w:num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Other: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E3C10EE" w14:textId="77777777" w:rsidR="000163B9" w:rsidRPr="00B60D1D" w:rsidRDefault="000163B9" w:rsidP="000163B9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51624696" w14:textId="77777777" w:rsidR="000163B9" w:rsidRPr="00B60D1D" w:rsidRDefault="000163B9" w:rsidP="000163B9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</w:p>
        </w:tc>
      </w:tr>
      <w:tr w:rsidR="00B60D1D" w:rsidRPr="00B60D1D" w14:paraId="32503DCC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6662E456" w14:textId="77777777" w:rsidR="005E16C5" w:rsidRPr="00B60D1D" w:rsidRDefault="000163B9" w:rsidP="00541360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7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7ADEB3FF" w14:textId="3F8674A1" w:rsidR="005E16C5" w:rsidRPr="00B60D1D" w:rsidRDefault="005E16C5" w:rsidP="00412D54">
            <w:p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Advanced </w:t>
            </w:r>
            <w:r w:rsidR="00A31843" w:rsidRPr="00B60D1D">
              <w:rPr>
                <w:rFonts w:asciiTheme="minorHAnsi" w:hAnsiTheme="minorHAnsi" w:cs="Arial"/>
                <w:b/>
                <w:bCs/>
                <w:color w:val="3B3838"/>
                <w:sz w:val="20"/>
                <w:szCs w:val="20"/>
              </w:rPr>
              <w:t>Telephone Review Meeting</w:t>
            </w:r>
            <w:r w:rsidR="00A31843"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 </w:t>
            </w: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Preparation</w:t>
            </w:r>
            <w:r w:rsidR="00887C73"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 </w:t>
            </w:r>
            <w:r w:rsidR="00A31843"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by Advisor</w:t>
            </w:r>
          </w:p>
          <w:p w14:paraId="4CAC2809" w14:textId="77777777" w:rsidR="00E1727E" w:rsidRPr="00B60D1D" w:rsidRDefault="00E1727E" w:rsidP="00E1727E">
            <w:pPr>
              <w:pStyle w:val="ListParagraph"/>
              <w:numPr>
                <w:ilvl w:val="0"/>
                <w:numId w:val="35"/>
              </w:num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Coordinate final requirements/revisions with others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388B86A" w14:textId="77777777" w:rsidR="005E16C5" w:rsidRPr="00B60D1D" w:rsidRDefault="005E16C5" w:rsidP="000163B9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2F177780" w14:textId="77777777" w:rsidR="005E16C5" w:rsidRPr="00B60D1D" w:rsidRDefault="005E16C5" w:rsidP="000163B9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</w:p>
        </w:tc>
      </w:tr>
      <w:tr w:rsidR="00B60D1D" w:rsidRPr="00B60D1D" w14:paraId="3EEDBA1F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416011A1" w14:textId="107855C2" w:rsidR="00A31843" w:rsidRPr="00B60D1D" w:rsidRDefault="00A31843" w:rsidP="005E16C5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8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1D91193E" w14:textId="4A283F30" w:rsidR="00A31843" w:rsidRPr="00B60D1D" w:rsidRDefault="00A31843" w:rsidP="005E16C5">
            <w:p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Confirm </w:t>
            </w:r>
            <w:r w:rsidRPr="00B60D1D">
              <w:rPr>
                <w:rFonts w:asciiTheme="minorHAnsi" w:hAnsiTheme="minorHAnsi" w:cs="Arial"/>
                <w:b/>
                <w:bCs/>
                <w:color w:val="3B3838"/>
                <w:sz w:val="20"/>
                <w:szCs w:val="20"/>
              </w:rPr>
              <w:t>Telephone Review Meeting</w:t>
            </w: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 via phone with Client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2822B80" w14:textId="77777777" w:rsidR="00A31843" w:rsidRPr="00B60D1D" w:rsidRDefault="00A31843" w:rsidP="000163B9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36CBAE62" w14:textId="2D5695EB" w:rsidR="00A31843" w:rsidRPr="00B60D1D" w:rsidRDefault="00A31843" w:rsidP="000163B9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Day before Review</w:t>
            </w:r>
          </w:p>
        </w:tc>
      </w:tr>
      <w:tr w:rsidR="00B60D1D" w:rsidRPr="00B60D1D" w14:paraId="51B0D978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4B5F7BD9" w14:textId="2F65B0ED" w:rsidR="005E16C5" w:rsidRPr="00B60D1D" w:rsidRDefault="00A31843" w:rsidP="005E16C5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9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291F0B46" w14:textId="715D1D15" w:rsidR="005E16C5" w:rsidRPr="00B60D1D" w:rsidRDefault="00A31843" w:rsidP="005E16C5">
            <w:p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Send</w:t>
            </w:r>
            <w:r w:rsidR="005E16C5"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 </w:t>
            </w:r>
            <w:r w:rsidR="00D420C5" w:rsidRPr="00B60D1D">
              <w:rPr>
                <w:rFonts w:asciiTheme="minorHAnsi" w:hAnsiTheme="minorHAnsi" w:cs="Arial"/>
                <w:b/>
                <w:bCs/>
                <w:color w:val="3B3838"/>
                <w:sz w:val="20"/>
                <w:szCs w:val="20"/>
              </w:rPr>
              <w:t>Telephone</w:t>
            </w:r>
            <w:r w:rsidR="005E16C5" w:rsidRPr="00B60D1D">
              <w:rPr>
                <w:rFonts w:asciiTheme="minorHAnsi" w:hAnsiTheme="minorHAnsi" w:cs="Arial"/>
                <w:b/>
                <w:bCs/>
                <w:color w:val="3B3838"/>
                <w:sz w:val="20"/>
                <w:szCs w:val="20"/>
              </w:rPr>
              <w:t xml:space="preserve"> Review Meeting</w:t>
            </w:r>
            <w:r w:rsidR="000163B9"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 </w:t>
            </w: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items for discussion to the client </w:t>
            </w:r>
            <w:r w:rsidR="00D420C5"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via email (Agenda, summaries, all visuals for discussion)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700554C" w14:textId="77777777" w:rsidR="005E16C5" w:rsidRPr="00B60D1D" w:rsidRDefault="005E16C5" w:rsidP="000163B9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52D5086B" w14:textId="77777777" w:rsidR="005E16C5" w:rsidRPr="00B60D1D" w:rsidRDefault="00A70405" w:rsidP="000163B9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Day before Review</w:t>
            </w:r>
          </w:p>
        </w:tc>
      </w:tr>
      <w:tr w:rsidR="00B60D1D" w:rsidRPr="00B60D1D" w14:paraId="074AC412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93C051" w14:textId="1C33F0EC" w:rsidR="005E16C5" w:rsidRPr="00B60D1D" w:rsidRDefault="00A31843" w:rsidP="005E16C5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10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A4661F" w14:textId="55DE9032" w:rsidR="005E16C5" w:rsidRPr="00B60D1D" w:rsidRDefault="00D420C5" w:rsidP="00420B92">
            <w:pPr>
              <w:spacing w:line="480" w:lineRule="auto"/>
              <w:rPr>
                <w:rFonts w:asciiTheme="minorHAnsi" w:hAnsiTheme="minorHAnsi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/>
                <w:b/>
                <w:color w:val="3B3838"/>
                <w:sz w:val="20"/>
                <w:szCs w:val="20"/>
              </w:rPr>
              <w:t xml:space="preserve">TELEPHONE </w:t>
            </w:r>
            <w:r w:rsidR="00420B92" w:rsidRPr="00B60D1D">
              <w:rPr>
                <w:rFonts w:asciiTheme="minorHAnsi" w:hAnsiTheme="minorHAnsi"/>
                <w:b/>
                <w:color w:val="3B3838"/>
                <w:sz w:val="20"/>
                <w:szCs w:val="20"/>
              </w:rPr>
              <w:t>REVIEW MEETING</w:t>
            </w:r>
            <w:r w:rsidR="005E16C5" w:rsidRPr="00B60D1D">
              <w:rPr>
                <w:rFonts w:asciiTheme="minorHAnsi" w:hAnsiTheme="minorHAnsi"/>
                <w:b/>
                <w:color w:val="3B3838"/>
                <w:sz w:val="20"/>
                <w:szCs w:val="20"/>
              </w:rPr>
              <w:t xml:space="preserve"> </w:t>
            </w:r>
            <w:r w:rsidR="005E16C5" w:rsidRPr="00B60D1D">
              <w:rPr>
                <w:rFonts w:asciiTheme="minorHAnsi" w:hAnsiTheme="minorHAnsi"/>
                <w:color w:val="3B3838"/>
                <w:sz w:val="20"/>
                <w:szCs w:val="20"/>
              </w:rPr>
              <w:t>with Agenda</w:t>
            </w:r>
          </w:p>
          <w:p w14:paraId="2745903C" w14:textId="29E31CC1" w:rsidR="00B7719C" w:rsidRPr="00B60D1D" w:rsidRDefault="00B7719C" w:rsidP="00420B92">
            <w:pPr>
              <w:spacing w:line="480" w:lineRule="auto"/>
              <w:rPr>
                <w:rFonts w:asciiTheme="minorHAnsi" w:hAnsiTheme="minorHAnsi" w:cs="Arial"/>
                <w:bCs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/>
                <w:bCs/>
                <w:color w:val="3B3838"/>
                <w:sz w:val="20"/>
                <w:szCs w:val="20"/>
              </w:rPr>
              <w:t>Call on time and use their preferred telephone number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BB191A" w14:textId="77777777" w:rsidR="005E16C5" w:rsidRPr="00B60D1D" w:rsidRDefault="005E16C5" w:rsidP="000163B9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BEC2FA" w14:textId="77777777" w:rsidR="005E16C5" w:rsidRPr="00B60D1D" w:rsidRDefault="00A70405" w:rsidP="000163B9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Day of Review</w:t>
            </w:r>
          </w:p>
        </w:tc>
      </w:tr>
      <w:tr w:rsidR="00B60D1D" w:rsidRPr="00B60D1D" w14:paraId="298C9321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7029B45B" w14:textId="5181061F" w:rsidR="00A31843" w:rsidRPr="00B60D1D" w:rsidRDefault="00A31843" w:rsidP="00A31843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11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0AF8EA31" w14:textId="144CB6EB" w:rsidR="00A31843" w:rsidRPr="00B60D1D" w:rsidRDefault="003E0C17" w:rsidP="00A31843">
            <w:p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CRM</w:t>
            </w:r>
            <w:r w:rsidR="00A31843"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:  Click “</w:t>
            </w:r>
            <w:r w:rsidR="0074683F"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Telephone </w:t>
            </w:r>
            <w:r w:rsidR="00A31843"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Review Meeting” as complete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A3D1945" w14:textId="77777777" w:rsidR="00A31843" w:rsidRPr="00B60D1D" w:rsidRDefault="00A31843" w:rsidP="00A31843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64FF19C5" w14:textId="755BBFE2" w:rsidR="00A31843" w:rsidRPr="00B60D1D" w:rsidRDefault="00A31843" w:rsidP="00A31843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Same/Next Day </w:t>
            </w:r>
          </w:p>
        </w:tc>
      </w:tr>
      <w:tr w:rsidR="00B60D1D" w:rsidRPr="00B60D1D" w14:paraId="73493D70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0F1E377E" w14:textId="4D3CF623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12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15438A8F" w14:textId="29FC83A5" w:rsidR="00F309EA" w:rsidRPr="00B60D1D" w:rsidRDefault="003E0C17" w:rsidP="00F309EA">
            <w:p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CRM</w:t>
            </w:r>
            <w:r w:rsidR="00F309EA"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:  Add related notes and/or upload related files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B2742C0" w14:textId="77777777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0C389F70" w14:textId="55308E4F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Same/Next Day</w:t>
            </w:r>
          </w:p>
        </w:tc>
      </w:tr>
      <w:tr w:rsidR="00B60D1D" w:rsidRPr="00B60D1D" w14:paraId="4F24AFB2" w14:textId="77777777" w:rsidTr="005D203D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5A509272" w14:textId="52A5C167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lastRenderedPageBreak/>
              <w:t>13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</w:tcPr>
          <w:p w14:paraId="600F0A2F" w14:textId="52D5F669" w:rsidR="00F309EA" w:rsidRPr="00B60D1D" w:rsidRDefault="00F309EA" w:rsidP="00F309EA">
            <w:p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Debrief </w:t>
            </w:r>
            <w:r w:rsidRPr="00B60D1D">
              <w:rPr>
                <w:rFonts w:asciiTheme="minorHAnsi" w:hAnsiTheme="minorHAnsi" w:cs="Arial"/>
                <w:b/>
                <w:bCs/>
                <w:color w:val="3B3838"/>
                <w:sz w:val="20"/>
                <w:szCs w:val="20"/>
              </w:rPr>
              <w:t>Telephone Review Meeting</w:t>
            </w: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 &amp; Delegate Follow Up Items as follows: Investment, Planning &amp; Admin.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C06A70F" w14:textId="77777777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6643B932" w14:textId="77777777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Same/Next Day </w:t>
            </w:r>
          </w:p>
        </w:tc>
      </w:tr>
      <w:tr w:rsidR="00B60D1D" w:rsidRPr="00B60D1D" w14:paraId="0C223118" w14:textId="77777777" w:rsidTr="005D203D">
        <w:tc>
          <w:tcPr>
            <w:tcW w:w="877" w:type="dxa"/>
            <w:shd w:val="clear" w:color="auto" w:fill="auto"/>
          </w:tcPr>
          <w:p w14:paraId="6793D10A" w14:textId="68E06EA4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14</w:t>
            </w:r>
          </w:p>
        </w:tc>
        <w:tc>
          <w:tcPr>
            <w:tcW w:w="5497" w:type="dxa"/>
            <w:shd w:val="clear" w:color="auto" w:fill="auto"/>
          </w:tcPr>
          <w:p w14:paraId="2CC762F2" w14:textId="24673082" w:rsidR="00F309EA" w:rsidRPr="00B60D1D" w:rsidRDefault="003E0C17" w:rsidP="00F309EA">
            <w:p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CRM</w:t>
            </w:r>
            <w:r w:rsidR="00F309EA"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:  Trigger all follow up activities accordingly</w:t>
            </w:r>
          </w:p>
        </w:tc>
        <w:tc>
          <w:tcPr>
            <w:tcW w:w="1842" w:type="dxa"/>
            <w:shd w:val="clear" w:color="auto" w:fill="auto"/>
          </w:tcPr>
          <w:p w14:paraId="782BB07B" w14:textId="77777777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3F1E6555" w14:textId="70697A8F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Same/Next Day</w:t>
            </w:r>
          </w:p>
        </w:tc>
      </w:tr>
      <w:tr w:rsidR="00B60D1D" w:rsidRPr="00B60D1D" w14:paraId="01929923" w14:textId="77777777" w:rsidTr="005D203D">
        <w:tc>
          <w:tcPr>
            <w:tcW w:w="877" w:type="dxa"/>
            <w:shd w:val="clear" w:color="auto" w:fill="auto"/>
          </w:tcPr>
          <w:p w14:paraId="7977F5E4" w14:textId="2ED25598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15</w:t>
            </w:r>
          </w:p>
        </w:tc>
        <w:tc>
          <w:tcPr>
            <w:tcW w:w="5497" w:type="dxa"/>
            <w:shd w:val="clear" w:color="auto" w:fill="auto"/>
          </w:tcPr>
          <w:p w14:paraId="48CA33FA" w14:textId="3CB8B025" w:rsidR="00F309EA" w:rsidRPr="00B60D1D" w:rsidRDefault="003E0C17" w:rsidP="00F309EA">
            <w:p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CRM</w:t>
            </w:r>
            <w:r w:rsidR="00F309EA"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:  Check next </w:t>
            </w:r>
            <w:r w:rsidR="00F309EA" w:rsidRPr="00B60D1D">
              <w:rPr>
                <w:rFonts w:asciiTheme="minorHAnsi" w:hAnsiTheme="minorHAnsi" w:cs="Arial"/>
                <w:b/>
                <w:bCs/>
                <w:color w:val="3B3838"/>
                <w:sz w:val="20"/>
                <w:szCs w:val="20"/>
              </w:rPr>
              <w:t>Telephone Review Meeting</w:t>
            </w:r>
            <w:r w:rsidR="00F309EA"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 prompt set</w:t>
            </w:r>
          </w:p>
          <w:p w14:paraId="0A2128E3" w14:textId="1038CC33" w:rsidR="006F4480" w:rsidRPr="00B60D1D" w:rsidRDefault="006F4480" w:rsidP="00F309EA">
            <w:p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Ensure Meeting Preference is noted: In-Person, Virtual, Phone.</w:t>
            </w:r>
          </w:p>
        </w:tc>
        <w:tc>
          <w:tcPr>
            <w:tcW w:w="1842" w:type="dxa"/>
            <w:shd w:val="clear" w:color="auto" w:fill="auto"/>
          </w:tcPr>
          <w:p w14:paraId="352A4616" w14:textId="77777777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31CF879E" w14:textId="77777777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Same/Next Day</w:t>
            </w:r>
          </w:p>
        </w:tc>
      </w:tr>
      <w:tr w:rsidR="00B60D1D" w:rsidRPr="00B60D1D" w14:paraId="214A4C13" w14:textId="77777777" w:rsidTr="005D203D">
        <w:tc>
          <w:tcPr>
            <w:tcW w:w="877" w:type="dxa"/>
            <w:shd w:val="clear" w:color="auto" w:fill="auto"/>
          </w:tcPr>
          <w:p w14:paraId="700973EE" w14:textId="37CF2AFE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16</w:t>
            </w:r>
          </w:p>
        </w:tc>
        <w:tc>
          <w:tcPr>
            <w:tcW w:w="5497" w:type="dxa"/>
            <w:shd w:val="clear" w:color="auto" w:fill="auto"/>
          </w:tcPr>
          <w:p w14:paraId="0FAF2464" w14:textId="77777777" w:rsidR="00282EC2" w:rsidRPr="00B60D1D" w:rsidRDefault="00F309EA" w:rsidP="00282EC2">
            <w:pPr>
              <w:pStyle w:val="FootnoteText"/>
              <w:rPr>
                <w:rFonts w:asciiTheme="minorHAnsi" w:hAnsiTheme="minorHAnsi" w:cs="Arial"/>
                <w:color w:val="3B3838"/>
              </w:rPr>
            </w:pPr>
            <w:r w:rsidRPr="00B60D1D">
              <w:rPr>
                <w:rFonts w:asciiTheme="minorHAnsi" w:hAnsiTheme="minorHAnsi" w:cs="Arial"/>
                <w:color w:val="3B3838"/>
              </w:rPr>
              <w:t xml:space="preserve">Account Administration Follow Up </w:t>
            </w:r>
          </w:p>
          <w:p w14:paraId="08741CB9" w14:textId="77777777" w:rsidR="00282EC2" w:rsidRPr="00B60D1D" w:rsidRDefault="00282EC2" w:rsidP="00282EC2">
            <w:pPr>
              <w:pStyle w:val="FootnoteText"/>
              <w:rPr>
                <w:rFonts w:asciiTheme="minorHAnsi" w:hAnsiTheme="minorHAnsi" w:cs="Arial"/>
                <w:color w:val="3B3838"/>
              </w:rPr>
            </w:pPr>
          </w:p>
          <w:p w14:paraId="2CB48D37" w14:textId="4D13B784" w:rsidR="00F309EA" w:rsidRPr="00B60D1D" w:rsidRDefault="00282EC2" w:rsidP="00282EC2">
            <w:pPr>
              <w:pStyle w:val="FootnoteText"/>
              <w:rPr>
                <w:rFonts w:asciiTheme="minorHAnsi" w:hAnsiTheme="minorHAnsi" w:cstheme="minorHAnsi"/>
                <w:color w:val="3B3838"/>
                <w:lang w:val="en-CA"/>
              </w:rPr>
            </w:pPr>
            <w:r w:rsidRPr="00B60D1D">
              <w:rPr>
                <w:rFonts w:asciiTheme="minorHAnsi" w:hAnsiTheme="minorHAnsi" w:cstheme="minorHAnsi"/>
                <w:color w:val="3B3838"/>
                <w:lang w:val="en-CA"/>
              </w:rPr>
              <w:t>If paperwork was updated on the call, send via email for cyber signature and/or mail out hardcopy and set follow up.</w:t>
            </w:r>
          </w:p>
          <w:p w14:paraId="35B175B6" w14:textId="33A06E4F" w:rsidR="00282EC2" w:rsidRPr="00B60D1D" w:rsidRDefault="00282EC2" w:rsidP="00282EC2">
            <w:pPr>
              <w:pStyle w:val="FootnoteText"/>
              <w:rPr>
                <w:rFonts w:asciiTheme="minorHAnsi" w:hAnsiTheme="minorHAnsi" w:cs="Arial"/>
                <w:color w:val="3B3838"/>
              </w:rPr>
            </w:pPr>
          </w:p>
        </w:tc>
        <w:tc>
          <w:tcPr>
            <w:tcW w:w="1842" w:type="dxa"/>
            <w:shd w:val="clear" w:color="auto" w:fill="auto"/>
          </w:tcPr>
          <w:p w14:paraId="73FD9D0F" w14:textId="77777777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637F2F66" w14:textId="77777777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Within 1 week</w:t>
            </w:r>
          </w:p>
        </w:tc>
      </w:tr>
      <w:tr w:rsidR="00B60D1D" w:rsidRPr="00B60D1D" w14:paraId="2B876264" w14:textId="77777777" w:rsidTr="005D203D">
        <w:tc>
          <w:tcPr>
            <w:tcW w:w="877" w:type="dxa"/>
            <w:shd w:val="clear" w:color="auto" w:fill="auto"/>
          </w:tcPr>
          <w:p w14:paraId="3A553D95" w14:textId="2446CE19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17</w:t>
            </w:r>
          </w:p>
        </w:tc>
        <w:tc>
          <w:tcPr>
            <w:tcW w:w="5497" w:type="dxa"/>
            <w:shd w:val="clear" w:color="auto" w:fill="auto"/>
          </w:tcPr>
          <w:p w14:paraId="73285E4F" w14:textId="77777777" w:rsidR="00F309EA" w:rsidRPr="00B60D1D" w:rsidRDefault="00F309EA" w:rsidP="00F309EA">
            <w:p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Investment Management Follow Up</w:t>
            </w:r>
          </w:p>
        </w:tc>
        <w:tc>
          <w:tcPr>
            <w:tcW w:w="1842" w:type="dxa"/>
            <w:shd w:val="clear" w:color="auto" w:fill="auto"/>
          </w:tcPr>
          <w:p w14:paraId="6EB6ED17" w14:textId="77777777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7AB276E0" w14:textId="77777777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Within 1 week</w:t>
            </w:r>
          </w:p>
        </w:tc>
      </w:tr>
      <w:tr w:rsidR="00B60D1D" w:rsidRPr="00B60D1D" w14:paraId="4A99C8DB" w14:textId="77777777" w:rsidTr="005D203D">
        <w:tc>
          <w:tcPr>
            <w:tcW w:w="877" w:type="dxa"/>
            <w:shd w:val="clear" w:color="auto" w:fill="auto"/>
          </w:tcPr>
          <w:p w14:paraId="03D66947" w14:textId="57D1A3CC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18</w:t>
            </w:r>
          </w:p>
        </w:tc>
        <w:tc>
          <w:tcPr>
            <w:tcW w:w="5497" w:type="dxa"/>
            <w:shd w:val="clear" w:color="auto" w:fill="auto"/>
          </w:tcPr>
          <w:p w14:paraId="53917F31" w14:textId="77777777" w:rsidR="00F309EA" w:rsidRPr="00B60D1D" w:rsidRDefault="00F309EA" w:rsidP="00F309EA">
            <w:p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Financial Planning Follow Up </w:t>
            </w:r>
          </w:p>
        </w:tc>
        <w:tc>
          <w:tcPr>
            <w:tcW w:w="1842" w:type="dxa"/>
            <w:shd w:val="clear" w:color="auto" w:fill="auto"/>
          </w:tcPr>
          <w:p w14:paraId="0FC94FB3" w14:textId="77777777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390331C9" w14:textId="77777777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Within 1 week</w:t>
            </w:r>
          </w:p>
        </w:tc>
      </w:tr>
      <w:tr w:rsidR="00B60D1D" w:rsidRPr="00B60D1D" w14:paraId="028825F0" w14:textId="77777777" w:rsidTr="005D203D">
        <w:tc>
          <w:tcPr>
            <w:tcW w:w="877" w:type="dxa"/>
            <w:shd w:val="clear" w:color="auto" w:fill="auto"/>
          </w:tcPr>
          <w:p w14:paraId="08BB556D" w14:textId="431F268F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19</w:t>
            </w:r>
          </w:p>
        </w:tc>
        <w:tc>
          <w:tcPr>
            <w:tcW w:w="5497" w:type="dxa"/>
            <w:shd w:val="clear" w:color="auto" w:fill="auto"/>
          </w:tcPr>
          <w:p w14:paraId="15C8DE3D" w14:textId="77777777" w:rsidR="00F309EA" w:rsidRPr="00B60D1D" w:rsidRDefault="00F309EA" w:rsidP="00F309EA">
            <w:pPr>
              <w:spacing w:line="480" w:lineRule="auto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 xml:space="preserve">Ensure all client promises are delivered on </w:t>
            </w:r>
          </w:p>
        </w:tc>
        <w:tc>
          <w:tcPr>
            <w:tcW w:w="1842" w:type="dxa"/>
            <w:shd w:val="clear" w:color="auto" w:fill="auto"/>
          </w:tcPr>
          <w:p w14:paraId="56028102" w14:textId="77777777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391C0211" w14:textId="77777777" w:rsidR="00F309EA" w:rsidRPr="00B60D1D" w:rsidRDefault="00F309EA" w:rsidP="00F309EA">
            <w:pPr>
              <w:spacing w:line="480" w:lineRule="auto"/>
              <w:jc w:val="center"/>
              <w:rPr>
                <w:rFonts w:asciiTheme="minorHAnsi" w:hAnsiTheme="minorHAnsi" w:cs="Arial"/>
                <w:color w:val="3B3838"/>
                <w:sz w:val="20"/>
                <w:szCs w:val="20"/>
              </w:rPr>
            </w:pPr>
            <w:r w:rsidRPr="00B60D1D">
              <w:rPr>
                <w:rFonts w:asciiTheme="minorHAnsi" w:hAnsiTheme="minorHAnsi" w:cs="Arial"/>
                <w:color w:val="3B3838"/>
                <w:sz w:val="20"/>
                <w:szCs w:val="20"/>
              </w:rPr>
              <w:t>Varies</w:t>
            </w:r>
          </w:p>
        </w:tc>
      </w:tr>
    </w:tbl>
    <w:p w14:paraId="3C2420E9" w14:textId="77777777" w:rsidR="00DC4E67" w:rsidRPr="00B60D1D" w:rsidRDefault="00DC4E67" w:rsidP="00DC4E67">
      <w:pPr>
        <w:rPr>
          <w:rFonts w:asciiTheme="minorHAnsi" w:hAnsiTheme="minorHAnsi" w:cs="Arial"/>
          <w:color w:val="3B3838"/>
          <w:sz w:val="22"/>
          <w:szCs w:val="22"/>
        </w:rPr>
      </w:pPr>
    </w:p>
    <w:sectPr w:rsidR="00DC4E67" w:rsidRPr="00B60D1D" w:rsidSect="00B60D1D">
      <w:headerReference w:type="default" r:id="rId8"/>
      <w:footerReference w:type="default" r:id="rId9"/>
      <w:pgSz w:w="12240" w:h="15840"/>
      <w:pgMar w:top="540" w:right="1440" w:bottom="1440" w:left="1440" w:header="706" w:footer="706" w:gutter="0"/>
      <w:pgBorders w:offsetFrom="page">
        <w:top w:val="single" w:sz="8" w:space="24" w:color="2F5496"/>
        <w:left w:val="single" w:sz="8" w:space="24" w:color="2F5496"/>
        <w:bottom w:val="single" w:sz="8" w:space="24" w:color="2F5496"/>
        <w:right w:val="single" w:sz="8" w:space="24" w:color="2F5496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C683" w14:textId="77777777" w:rsidR="00085FD9" w:rsidRDefault="00085FD9" w:rsidP="00C86637">
      <w:r>
        <w:separator/>
      </w:r>
    </w:p>
  </w:endnote>
  <w:endnote w:type="continuationSeparator" w:id="0">
    <w:p w14:paraId="160FC26A" w14:textId="77777777" w:rsidR="00085FD9" w:rsidRDefault="00085FD9" w:rsidP="00C8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0059" w14:textId="3D8C044C" w:rsidR="005446A9" w:rsidRPr="00B60D1D" w:rsidRDefault="00B60D1D" w:rsidP="00B60D1D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F51A1C">
      <w:rPr>
        <w:rFonts w:asciiTheme="minorHAnsi" w:hAnsiTheme="minorHAnsi" w:cstheme="minorHAnsi"/>
        <w:sz w:val="18"/>
        <w:szCs w:val="18"/>
      </w:rPr>
      <w:t>Review M</w:t>
    </w:r>
    <w:r>
      <w:rPr>
        <w:rFonts w:asciiTheme="minorHAnsi" w:hAnsiTheme="minorHAnsi" w:cstheme="minorHAnsi"/>
        <w:sz w:val="18"/>
        <w:szCs w:val="18"/>
      </w:rPr>
      <w:t xml:space="preserve">eeting Checklist </w:t>
    </w:r>
    <w:r>
      <w:rPr>
        <w:rFonts w:asciiTheme="minorHAnsi" w:hAnsiTheme="minorHAnsi" w:cstheme="minorHAnsi"/>
        <w:sz w:val="18"/>
        <w:szCs w:val="18"/>
      </w:rPr>
      <w:t>Telephone</w:t>
    </w:r>
    <w:r w:rsidRPr="00F51A1C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 xml:space="preserve">       </w:t>
    </w:r>
    <w:r w:rsidRPr="00F51A1C">
      <w:rPr>
        <w:rFonts w:asciiTheme="minorHAnsi" w:hAnsiTheme="minorHAnsi" w:cstheme="minorHAnsi"/>
        <w:sz w:val="18"/>
        <w:szCs w:val="18"/>
      </w:rPr>
      <w:t xml:space="preserve">Page </w:t>
    </w:r>
    <w:r w:rsidRPr="00F51A1C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F51A1C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F51A1C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>
      <w:rPr>
        <w:rStyle w:val="PageNumber"/>
        <w:rFonts w:asciiTheme="minorHAnsi" w:hAnsiTheme="minorHAnsi" w:cstheme="minorHAnsi"/>
        <w:b/>
        <w:sz w:val="18"/>
        <w:szCs w:val="18"/>
      </w:rPr>
      <w:t>1</w:t>
    </w:r>
    <w:r w:rsidRPr="00F51A1C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F51A1C">
      <w:rPr>
        <w:rStyle w:val="PageNumber"/>
        <w:rFonts w:asciiTheme="minorHAnsi" w:hAnsiTheme="minorHAnsi" w:cstheme="minorHAnsi"/>
        <w:sz w:val="18"/>
        <w:szCs w:val="18"/>
      </w:rPr>
      <w:tab/>
    </w:r>
    <w:r w:rsidRPr="00F51A1C">
      <w:rPr>
        <w:rStyle w:val="PageNumber"/>
        <w:rFonts w:asciiTheme="minorHAnsi" w:hAnsiTheme="minorHAnsi" w:cstheme="minorHAnsi"/>
        <w:sz w:val="18"/>
        <w:szCs w:val="18"/>
      </w:rPr>
      <w:tab/>
    </w:r>
    <w:r w:rsidRPr="00F51A1C">
      <w:rPr>
        <w:rStyle w:val="PageNumber"/>
        <w:rFonts w:asciiTheme="minorHAnsi" w:hAnsiTheme="minorHAnsi" w:cstheme="minorHAnsi"/>
        <w:sz w:val="18"/>
        <w:szCs w:val="18"/>
      </w:rPr>
      <w:tab/>
    </w:r>
    <w:r w:rsidRPr="00F51A1C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</w:t>
    </w:r>
    <w:r w:rsidRPr="00F51A1C">
      <w:rPr>
        <w:rFonts w:asciiTheme="minorHAnsi" w:hAnsiTheme="minorHAnsi" w:cstheme="minorHAnsi"/>
        <w:sz w:val="18"/>
        <w:szCs w:val="18"/>
      </w:rPr>
      <w:t>Mindset Consulting</w:t>
    </w:r>
    <w:r>
      <w:rPr>
        <w:rFonts w:asciiTheme="minorHAnsi" w:hAnsiTheme="minorHAnsi" w:cs="Arial"/>
        <w:noProof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A74D" w14:textId="77777777" w:rsidR="00085FD9" w:rsidRDefault="00085FD9" w:rsidP="00C86637">
      <w:r>
        <w:separator/>
      </w:r>
    </w:p>
  </w:footnote>
  <w:footnote w:type="continuationSeparator" w:id="0">
    <w:p w14:paraId="2A95BE49" w14:textId="77777777" w:rsidR="00085FD9" w:rsidRDefault="00085FD9" w:rsidP="00C8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0F5C" w14:textId="77777777" w:rsidR="002C329F" w:rsidRDefault="002C329F" w:rsidP="003264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9F2"/>
    <w:multiLevelType w:val="hybridMultilevel"/>
    <w:tmpl w:val="B86EF156"/>
    <w:lvl w:ilvl="0" w:tplc="EEC0DA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453"/>
    <w:multiLevelType w:val="hybridMultilevel"/>
    <w:tmpl w:val="E482E6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489E"/>
    <w:multiLevelType w:val="hybridMultilevel"/>
    <w:tmpl w:val="2384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4C12"/>
    <w:multiLevelType w:val="hybridMultilevel"/>
    <w:tmpl w:val="4014D314"/>
    <w:lvl w:ilvl="0" w:tplc="EEC0DA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24D9C"/>
    <w:multiLevelType w:val="hybridMultilevel"/>
    <w:tmpl w:val="50B222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E0002"/>
    <w:multiLevelType w:val="hybridMultilevel"/>
    <w:tmpl w:val="9DECD7B6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B8328A0"/>
    <w:multiLevelType w:val="hybridMultilevel"/>
    <w:tmpl w:val="789ED7B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E0908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58079B"/>
    <w:multiLevelType w:val="hybridMultilevel"/>
    <w:tmpl w:val="CFB4DF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7E393F"/>
    <w:multiLevelType w:val="hybridMultilevel"/>
    <w:tmpl w:val="BCB6105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14775"/>
    <w:multiLevelType w:val="hybridMultilevel"/>
    <w:tmpl w:val="10E203F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E474E5"/>
    <w:multiLevelType w:val="hybridMultilevel"/>
    <w:tmpl w:val="CB228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D650B"/>
    <w:multiLevelType w:val="hybridMultilevel"/>
    <w:tmpl w:val="1D3AB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D17E3C"/>
    <w:multiLevelType w:val="multilevel"/>
    <w:tmpl w:val="759C7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82898"/>
    <w:multiLevelType w:val="hybridMultilevel"/>
    <w:tmpl w:val="1352890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E5C6784"/>
    <w:multiLevelType w:val="hybridMultilevel"/>
    <w:tmpl w:val="F29E20EE"/>
    <w:lvl w:ilvl="0" w:tplc="1009000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88D52EE"/>
    <w:multiLevelType w:val="hybridMultilevel"/>
    <w:tmpl w:val="8686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B55C8"/>
    <w:multiLevelType w:val="hybridMultilevel"/>
    <w:tmpl w:val="38C2BE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F2954"/>
    <w:multiLevelType w:val="hybridMultilevel"/>
    <w:tmpl w:val="6B2E3C9C"/>
    <w:lvl w:ilvl="0" w:tplc="1C3EFBD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7D35EB0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7F2B9D"/>
    <w:multiLevelType w:val="hybridMultilevel"/>
    <w:tmpl w:val="0954198A"/>
    <w:lvl w:ilvl="0" w:tplc="EEC0DA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D6EB5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6A01BC2"/>
    <w:multiLevelType w:val="multilevel"/>
    <w:tmpl w:val="759C7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359AE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DB6045D"/>
    <w:multiLevelType w:val="hybridMultilevel"/>
    <w:tmpl w:val="E37002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32"/>
  </w:num>
  <w:num w:numId="4">
    <w:abstractNumId w:val="19"/>
  </w:num>
  <w:num w:numId="5">
    <w:abstractNumId w:val="5"/>
  </w:num>
  <w:num w:numId="6">
    <w:abstractNumId w:val="22"/>
  </w:num>
  <w:num w:numId="7">
    <w:abstractNumId w:val="15"/>
  </w:num>
  <w:num w:numId="8">
    <w:abstractNumId w:val="17"/>
  </w:num>
  <w:num w:numId="9">
    <w:abstractNumId w:val="4"/>
  </w:num>
  <w:num w:numId="10">
    <w:abstractNumId w:val="2"/>
  </w:num>
  <w:num w:numId="11">
    <w:abstractNumId w:val="25"/>
  </w:num>
  <w:num w:numId="12">
    <w:abstractNumId w:val="21"/>
  </w:num>
  <w:num w:numId="13">
    <w:abstractNumId w:val="20"/>
  </w:num>
  <w:num w:numId="14">
    <w:abstractNumId w:val="7"/>
  </w:num>
  <w:num w:numId="15">
    <w:abstractNumId w:val="11"/>
  </w:num>
  <w:num w:numId="16">
    <w:abstractNumId w:val="8"/>
  </w:num>
  <w:num w:numId="17">
    <w:abstractNumId w:val="14"/>
  </w:num>
  <w:num w:numId="18">
    <w:abstractNumId w:val="12"/>
  </w:num>
  <w:num w:numId="19">
    <w:abstractNumId w:val="16"/>
  </w:num>
  <w:num w:numId="20">
    <w:abstractNumId w:val="29"/>
  </w:num>
  <w:num w:numId="21">
    <w:abstractNumId w:val="26"/>
  </w:num>
  <w:num w:numId="22">
    <w:abstractNumId w:val="6"/>
  </w:num>
  <w:num w:numId="23">
    <w:abstractNumId w:val="18"/>
  </w:num>
  <w:num w:numId="24">
    <w:abstractNumId w:val="31"/>
  </w:num>
  <w:num w:numId="25">
    <w:abstractNumId w:val="28"/>
  </w:num>
  <w:num w:numId="26">
    <w:abstractNumId w:val="9"/>
  </w:num>
  <w:num w:numId="27">
    <w:abstractNumId w:val="33"/>
  </w:num>
  <w:num w:numId="28">
    <w:abstractNumId w:val="30"/>
  </w:num>
  <w:num w:numId="29">
    <w:abstractNumId w:val="10"/>
  </w:num>
  <w:num w:numId="30">
    <w:abstractNumId w:val="24"/>
  </w:num>
  <w:num w:numId="31">
    <w:abstractNumId w:val="34"/>
  </w:num>
  <w:num w:numId="32">
    <w:abstractNumId w:val="1"/>
  </w:num>
  <w:num w:numId="33">
    <w:abstractNumId w:val="27"/>
  </w:num>
  <w:num w:numId="34">
    <w:abstractNumId w:val="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C0"/>
    <w:rsid w:val="000014B7"/>
    <w:rsid w:val="00004425"/>
    <w:rsid w:val="00012E7C"/>
    <w:rsid w:val="00012F35"/>
    <w:rsid w:val="000163B9"/>
    <w:rsid w:val="00016953"/>
    <w:rsid w:val="00031CF1"/>
    <w:rsid w:val="00036071"/>
    <w:rsid w:val="00043DDC"/>
    <w:rsid w:val="00044C6F"/>
    <w:rsid w:val="000478AD"/>
    <w:rsid w:val="000560F7"/>
    <w:rsid w:val="00057F03"/>
    <w:rsid w:val="00070B27"/>
    <w:rsid w:val="00085FD9"/>
    <w:rsid w:val="00090D1F"/>
    <w:rsid w:val="00096FE4"/>
    <w:rsid w:val="000A2C24"/>
    <w:rsid w:val="000A61B4"/>
    <w:rsid w:val="000B035D"/>
    <w:rsid w:val="000C0605"/>
    <w:rsid w:val="000D3E07"/>
    <w:rsid w:val="000F0611"/>
    <w:rsid w:val="000F62CF"/>
    <w:rsid w:val="0010670F"/>
    <w:rsid w:val="00106DB6"/>
    <w:rsid w:val="001371F0"/>
    <w:rsid w:val="001557A3"/>
    <w:rsid w:val="001804EA"/>
    <w:rsid w:val="00180FDF"/>
    <w:rsid w:val="00193961"/>
    <w:rsid w:val="001D3F75"/>
    <w:rsid w:val="001F2155"/>
    <w:rsid w:val="001F6704"/>
    <w:rsid w:val="00202CAE"/>
    <w:rsid w:val="00203AD5"/>
    <w:rsid w:val="00216A91"/>
    <w:rsid w:val="00222A20"/>
    <w:rsid w:val="00233B54"/>
    <w:rsid w:val="00235FE8"/>
    <w:rsid w:val="00255799"/>
    <w:rsid w:val="00267DA7"/>
    <w:rsid w:val="00276BDD"/>
    <w:rsid w:val="00280AD5"/>
    <w:rsid w:val="00282EC2"/>
    <w:rsid w:val="002B3AE1"/>
    <w:rsid w:val="002C329F"/>
    <w:rsid w:val="002D6A12"/>
    <w:rsid w:val="002E7549"/>
    <w:rsid w:val="003264C0"/>
    <w:rsid w:val="00332245"/>
    <w:rsid w:val="0035138A"/>
    <w:rsid w:val="00352E75"/>
    <w:rsid w:val="00372B84"/>
    <w:rsid w:val="003873E6"/>
    <w:rsid w:val="003932EE"/>
    <w:rsid w:val="003A3B08"/>
    <w:rsid w:val="003E0C17"/>
    <w:rsid w:val="003F26D6"/>
    <w:rsid w:val="003F6E8A"/>
    <w:rsid w:val="004050DD"/>
    <w:rsid w:val="00412D54"/>
    <w:rsid w:val="00420B92"/>
    <w:rsid w:val="004222FF"/>
    <w:rsid w:val="00470478"/>
    <w:rsid w:val="004878FB"/>
    <w:rsid w:val="004B5535"/>
    <w:rsid w:val="004B5896"/>
    <w:rsid w:val="004D2103"/>
    <w:rsid w:val="004D34EC"/>
    <w:rsid w:val="004E5F52"/>
    <w:rsid w:val="004E7E85"/>
    <w:rsid w:val="004F2DC5"/>
    <w:rsid w:val="00513D71"/>
    <w:rsid w:val="00541360"/>
    <w:rsid w:val="005446A9"/>
    <w:rsid w:val="005534ED"/>
    <w:rsid w:val="005724D7"/>
    <w:rsid w:val="00587BFA"/>
    <w:rsid w:val="005A388F"/>
    <w:rsid w:val="005C09DF"/>
    <w:rsid w:val="005C1A26"/>
    <w:rsid w:val="005D203D"/>
    <w:rsid w:val="005E16C5"/>
    <w:rsid w:val="005F2DF6"/>
    <w:rsid w:val="006018C3"/>
    <w:rsid w:val="00605335"/>
    <w:rsid w:val="006140AF"/>
    <w:rsid w:val="006235BD"/>
    <w:rsid w:val="00624006"/>
    <w:rsid w:val="00647882"/>
    <w:rsid w:val="006748ED"/>
    <w:rsid w:val="006B0EAE"/>
    <w:rsid w:val="006C00AC"/>
    <w:rsid w:val="006D6640"/>
    <w:rsid w:val="006E224A"/>
    <w:rsid w:val="006E4E5E"/>
    <w:rsid w:val="006F4480"/>
    <w:rsid w:val="006F5DDE"/>
    <w:rsid w:val="00714CE4"/>
    <w:rsid w:val="00717049"/>
    <w:rsid w:val="00741892"/>
    <w:rsid w:val="007435A9"/>
    <w:rsid w:val="00744A0C"/>
    <w:rsid w:val="007465F1"/>
    <w:rsid w:val="0074683F"/>
    <w:rsid w:val="007746CE"/>
    <w:rsid w:val="00783E35"/>
    <w:rsid w:val="007A2732"/>
    <w:rsid w:val="007A285C"/>
    <w:rsid w:val="007A57CD"/>
    <w:rsid w:val="007A69AC"/>
    <w:rsid w:val="007B18F8"/>
    <w:rsid w:val="007D126F"/>
    <w:rsid w:val="00815C93"/>
    <w:rsid w:val="00822FBC"/>
    <w:rsid w:val="008678BB"/>
    <w:rsid w:val="00877B42"/>
    <w:rsid w:val="00887C73"/>
    <w:rsid w:val="00894658"/>
    <w:rsid w:val="008E3A90"/>
    <w:rsid w:val="008E79BD"/>
    <w:rsid w:val="00903E30"/>
    <w:rsid w:val="009214F6"/>
    <w:rsid w:val="00951934"/>
    <w:rsid w:val="00974992"/>
    <w:rsid w:val="00982F35"/>
    <w:rsid w:val="009968C2"/>
    <w:rsid w:val="009B54E1"/>
    <w:rsid w:val="009D3AEB"/>
    <w:rsid w:val="009E11A9"/>
    <w:rsid w:val="009E1321"/>
    <w:rsid w:val="009F21DE"/>
    <w:rsid w:val="009F2B70"/>
    <w:rsid w:val="00A173B5"/>
    <w:rsid w:val="00A24E83"/>
    <w:rsid w:val="00A27E64"/>
    <w:rsid w:val="00A31843"/>
    <w:rsid w:val="00A356F7"/>
    <w:rsid w:val="00A62B4F"/>
    <w:rsid w:val="00A70405"/>
    <w:rsid w:val="00AA0138"/>
    <w:rsid w:val="00AA200B"/>
    <w:rsid w:val="00AA2D94"/>
    <w:rsid w:val="00AB62D6"/>
    <w:rsid w:val="00AC5301"/>
    <w:rsid w:val="00AD595A"/>
    <w:rsid w:val="00AE29D4"/>
    <w:rsid w:val="00B22880"/>
    <w:rsid w:val="00B24290"/>
    <w:rsid w:val="00B27474"/>
    <w:rsid w:val="00B44DEF"/>
    <w:rsid w:val="00B60D1D"/>
    <w:rsid w:val="00B648B9"/>
    <w:rsid w:val="00B7719C"/>
    <w:rsid w:val="00B9026F"/>
    <w:rsid w:val="00BF223B"/>
    <w:rsid w:val="00C13EFE"/>
    <w:rsid w:val="00C17071"/>
    <w:rsid w:val="00C209DE"/>
    <w:rsid w:val="00C2132E"/>
    <w:rsid w:val="00C43155"/>
    <w:rsid w:val="00C44179"/>
    <w:rsid w:val="00C53727"/>
    <w:rsid w:val="00C622F2"/>
    <w:rsid w:val="00C636D1"/>
    <w:rsid w:val="00C8278C"/>
    <w:rsid w:val="00C82AB5"/>
    <w:rsid w:val="00C86637"/>
    <w:rsid w:val="00CA556A"/>
    <w:rsid w:val="00CA7F71"/>
    <w:rsid w:val="00CB0F30"/>
    <w:rsid w:val="00CB2E61"/>
    <w:rsid w:val="00CB51B4"/>
    <w:rsid w:val="00CD44A8"/>
    <w:rsid w:val="00CE4F2C"/>
    <w:rsid w:val="00CF7DD9"/>
    <w:rsid w:val="00D072FF"/>
    <w:rsid w:val="00D14DEB"/>
    <w:rsid w:val="00D1776B"/>
    <w:rsid w:val="00D2060B"/>
    <w:rsid w:val="00D324B0"/>
    <w:rsid w:val="00D420C5"/>
    <w:rsid w:val="00D47350"/>
    <w:rsid w:val="00D531BF"/>
    <w:rsid w:val="00D576CE"/>
    <w:rsid w:val="00D60BA8"/>
    <w:rsid w:val="00D83E02"/>
    <w:rsid w:val="00D916DE"/>
    <w:rsid w:val="00DA0869"/>
    <w:rsid w:val="00DA0DDE"/>
    <w:rsid w:val="00DA5C5B"/>
    <w:rsid w:val="00DC2A43"/>
    <w:rsid w:val="00DC4E67"/>
    <w:rsid w:val="00DE20D3"/>
    <w:rsid w:val="00E004D0"/>
    <w:rsid w:val="00E03987"/>
    <w:rsid w:val="00E1727E"/>
    <w:rsid w:val="00E3714A"/>
    <w:rsid w:val="00E400BA"/>
    <w:rsid w:val="00E4471E"/>
    <w:rsid w:val="00E46299"/>
    <w:rsid w:val="00E5269D"/>
    <w:rsid w:val="00E64E9E"/>
    <w:rsid w:val="00E66590"/>
    <w:rsid w:val="00E72299"/>
    <w:rsid w:val="00EB661E"/>
    <w:rsid w:val="00ED799D"/>
    <w:rsid w:val="00EF501D"/>
    <w:rsid w:val="00F156F0"/>
    <w:rsid w:val="00F17902"/>
    <w:rsid w:val="00F30298"/>
    <w:rsid w:val="00F309EA"/>
    <w:rsid w:val="00F36912"/>
    <w:rsid w:val="00F435D1"/>
    <w:rsid w:val="00F54687"/>
    <w:rsid w:val="00F60B97"/>
    <w:rsid w:val="00F61D9D"/>
    <w:rsid w:val="00F82A6F"/>
    <w:rsid w:val="00F85AA8"/>
    <w:rsid w:val="00FA3C11"/>
    <w:rsid w:val="00FC06F9"/>
    <w:rsid w:val="00FC2DFC"/>
    <w:rsid w:val="00FC3C21"/>
    <w:rsid w:val="00FC45EF"/>
    <w:rsid w:val="00FD6139"/>
    <w:rsid w:val="00FD6484"/>
    <w:rsid w:val="00FF00C6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592A7"/>
  <w15:docId w15:val="{4851E1D1-ACE8-44E2-8CA6-41A544FF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4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3EFE"/>
    <w:pPr>
      <w:keepNext/>
      <w:outlineLvl w:val="0"/>
    </w:pPr>
    <w:rPr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13EFE"/>
    <w:pPr>
      <w:keepNext/>
      <w:outlineLvl w:val="1"/>
    </w:pPr>
    <w:rPr>
      <w:i/>
      <w:i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13EFE"/>
    <w:pPr>
      <w:keepNext/>
      <w:outlineLvl w:val="2"/>
    </w:pPr>
    <w:rPr>
      <w:rFonts w:ascii="Verdana" w:hAnsi="Verdana"/>
      <w:b/>
      <w:bCs/>
      <w:sz w:val="3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70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64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4C0"/>
    <w:rPr>
      <w:rFonts w:ascii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rsid w:val="003264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4C0"/>
    <w:rPr>
      <w:rFonts w:ascii="Times New Roman" w:hAnsi="Times New Roman"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rsid w:val="0035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52E75"/>
    <w:rPr>
      <w:rFonts w:ascii="Tahoma" w:hAnsi="Tahoma" w:cs="Tahoma"/>
      <w:sz w:val="16"/>
      <w:szCs w:val="1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7A28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A2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2603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2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603"/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9D3AEB"/>
    <w:pPr>
      <w:ind w:left="720"/>
      <w:contextualSpacing/>
    </w:pPr>
    <w:rPr>
      <w:lang w:val="en-US" w:eastAsia="en-US"/>
    </w:rPr>
  </w:style>
  <w:style w:type="paragraph" w:customStyle="1" w:styleId="body">
    <w:name w:val="body"/>
    <w:basedOn w:val="Normal"/>
    <w:rsid w:val="000A2C24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280AD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rsid w:val="004B5535"/>
    <w:rPr>
      <w:rFonts w:ascii="Times New Roman" w:eastAsia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3EFE"/>
    <w:rPr>
      <w:rFonts w:ascii="Times New Roman" w:eastAsia="Times New Roman" w:hAnsi="Times New Roman"/>
      <w:b/>
      <w:sz w:val="24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13EFE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13EFE"/>
    <w:rPr>
      <w:rFonts w:ascii="Verdana" w:eastAsia="Times New Roman" w:hAnsi="Verdana"/>
      <w:b/>
      <w:bCs/>
      <w:sz w:val="32"/>
      <w:szCs w:val="24"/>
      <w:lang w:val="en-US" w:eastAsia="en-US"/>
    </w:rPr>
  </w:style>
  <w:style w:type="paragraph" w:styleId="BodyText">
    <w:name w:val="Body Text"/>
    <w:basedOn w:val="Normal"/>
    <w:link w:val="BodyTextChar"/>
    <w:rsid w:val="00C13EFE"/>
    <w:rPr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13EFE"/>
    <w:rPr>
      <w:rFonts w:ascii="Times New Roman" w:eastAsia="Times New Roman" w:hAnsi="Times New Roman"/>
      <w:b/>
      <w:sz w:val="24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C13EFE"/>
    <w:rPr>
      <w:i/>
      <w:iCs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13EFE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C13EFE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C13EFE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rsid w:val="00C13EFE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70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tentBodyChar">
    <w:name w:val="Content Body Char"/>
    <w:link w:val="ContentBody"/>
    <w:rsid w:val="00AE29D4"/>
    <w:rPr>
      <w:rFonts w:ascii="Arial" w:hAnsi="Arial" w:cs="Arial"/>
      <w:sz w:val="19"/>
    </w:rPr>
  </w:style>
  <w:style w:type="paragraph" w:customStyle="1" w:styleId="ContentBody">
    <w:name w:val="Content Body"/>
    <w:link w:val="ContentBodyChar"/>
    <w:rsid w:val="00AE29D4"/>
    <w:pPr>
      <w:spacing w:after="240"/>
      <w:ind w:left="1083" w:right="1809"/>
      <w:jc w:val="both"/>
    </w:pPr>
    <w:rPr>
      <w:rFonts w:ascii="Arial" w:hAnsi="Arial" w:cs="Arial"/>
      <w:sz w:val="19"/>
    </w:rPr>
  </w:style>
  <w:style w:type="character" w:styleId="PageNumber">
    <w:name w:val="page number"/>
    <w:basedOn w:val="DefaultParagraphFont"/>
    <w:rsid w:val="00B60D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B1695-9CDF-49C0-819F-28957101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2020-05-04T15:16:00Z</cp:lastPrinted>
  <dcterms:created xsi:type="dcterms:W3CDTF">2021-06-21T22:24:00Z</dcterms:created>
  <dcterms:modified xsi:type="dcterms:W3CDTF">2021-06-21T22:25:00Z</dcterms:modified>
</cp:coreProperties>
</file>