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354F" w14:textId="36BBA29B" w:rsidR="00A652D4" w:rsidRPr="004F2FB8" w:rsidRDefault="00A652D4" w:rsidP="00A652D4">
      <w:pPr>
        <w:pStyle w:val="Heading2"/>
        <w:keepNext w:val="0"/>
        <w:spacing w:after="360"/>
        <w:rPr>
          <w:rFonts w:asciiTheme="minorHAnsi" w:hAnsiTheme="minorHAnsi" w:cstheme="minorHAnsi"/>
          <w:b/>
          <w:bCs/>
          <w:i w:val="0"/>
          <w:iCs w:val="0"/>
          <w:color w:val="444444"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bCs/>
          <w:i w:val="0"/>
          <w:iCs w:val="0"/>
          <w:color w:val="2F5496" w:themeColor="accent5" w:themeShade="BF"/>
          <w:sz w:val="40"/>
          <w:szCs w:val="40"/>
        </w:rPr>
        <w:t>Client Transition Follow Up &amp; Care Call</w:t>
      </w:r>
    </w:p>
    <w:p w14:paraId="4269DD79" w14:textId="4667E794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  <w:r w:rsidRPr="00A652D4">
        <w:rPr>
          <w:rFonts w:asciiTheme="minorHAnsi" w:hAnsiTheme="minorHAnsi" w:cstheme="minorHAnsi"/>
          <w:sz w:val="22"/>
          <w:szCs w:val="22"/>
        </w:rPr>
        <w:t xml:space="preserve">Make the Follow Up &amp; Care Call </w:t>
      </w:r>
      <w:r w:rsidRPr="00A652D4">
        <w:rPr>
          <w:rFonts w:asciiTheme="minorHAnsi" w:hAnsiTheme="minorHAnsi" w:cstheme="minorHAnsi"/>
          <w:b/>
          <w:bCs/>
          <w:sz w:val="22"/>
          <w:szCs w:val="22"/>
        </w:rPr>
        <w:t>one month</w:t>
      </w:r>
      <w:r w:rsidRPr="00A652D4">
        <w:rPr>
          <w:rFonts w:asciiTheme="minorHAnsi" w:hAnsiTheme="minorHAnsi" w:cstheme="minorHAnsi"/>
          <w:sz w:val="22"/>
          <w:szCs w:val="22"/>
        </w:rPr>
        <w:t xml:space="preserve"> after the client has initiated the transfer, which means they will have received the following items ahead of it:</w:t>
      </w:r>
    </w:p>
    <w:p w14:paraId="72624E02" w14:textId="77777777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</w:p>
    <w:p w14:paraId="4057A7E0" w14:textId="77777777" w:rsidR="00A652D4" w:rsidRPr="00A652D4" w:rsidRDefault="00A652D4" w:rsidP="004913FF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</w:rPr>
      </w:pPr>
      <w:r w:rsidRPr="00A652D4">
        <w:rPr>
          <w:rFonts w:asciiTheme="minorHAnsi" w:hAnsiTheme="minorHAnsi" w:cstheme="minorHAnsi"/>
        </w:rPr>
        <w:t>Week 1 - Welcome Card</w:t>
      </w:r>
    </w:p>
    <w:p w14:paraId="7DD00DAB" w14:textId="77777777" w:rsidR="00A652D4" w:rsidRPr="00A652D4" w:rsidRDefault="00A652D4" w:rsidP="004913FF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</w:rPr>
      </w:pPr>
      <w:r w:rsidRPr="00A652D4">
        <w:rPr>
          <w:rFonts w:asciiTheme="minorHAnsi" w:hAnsiTheme="minorHAnsi" w:cstheme="minorHAnsi"/>
        </w:rPr>
        <w:t>Week 2- Welcome Letter &amp; Introduction Kit</w:t>
      </w:r>
    </w:p>
    <w:p w14:paraId="31A95C66" w14:textId="77777777" w:rsidR="00A652D4" w:rsidRPr="00A652D4" w:rsidRDefault="00A652D4" w:rsidP="004913FF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</w:rPr>
      </w:pPr>
      <w:r w:rsidRPr="00A652D4">
        <w:rPr>
          <w:rFonts w:asciiTheme="minorHAnsi" w:hAnsiTheme="minorHAnsi" w:cstheme="minorHAnsi"/>
        </w:rPr>
        <w:t>Week 3 - Welcome Gift</w:t>
      </w:r>
    </w:p>
    <w:p w14:paraId="494A7186" w14:textId="77777777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</w:p>
    <w:p w14:paraId="47F1EB8F" w14:textId="36FD9054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  <w:r w:rsidRPr="00A652D4">
        <w:rPr>
          <w:rFonts w:asciiTheme="minorHAnsi" w:hAnsiTheme="minorHAnsi" w:cstheme="minorHAnsi"/>
          <w:sz w:val="22"/>
          <w:szCs w:val="22"/>
        </w:rPr>
        <w:t xml:space="preserve">It is recommended the </w:t>
      </w:r>
      <w:r w:rsidRPr="00A652D4">
        <w:rPr>
          <w:rFonts w:asciiTheme="minorHAnsi" w:hAnsiTheme="minorHAnsi" w:cstheme="minorHAnsi"/>
          <w:b/>
          <w:bCs/>
          <w:sz w:val="22"/>
          <w:szCs w:val="22"/>
        </w:rPr>
        <w:t>Assistant makes</w:t>
      </w:r>
      <w:r w:rsidRPr="00A652D4">
        <w:rPr>
          <w:rFonts w:asciiTheme="minorHAnsi" w:hAnsiTheme="minorHAnsi" w:cstheme="minorHAnsi"/>
          <w:sz w:val="22"/>
          <w:szCs w:val="22"/>
        </w:rPr>
        <w:t xml:space="preserve"> this follow up call. Review and use </w:t>
      </w:r>
      <w:r w:rsidR="00BA24E2">
        <w:rPr>
          <w:rFonts w:asciiTheme="minorHAnsi" w:hAnsiTheme="minorHAnsi" w:cstheme="minorHAnsi"/>
          <w:sz w:val="22"/>
          <w:szCs w:val="22"/>
        </w:rPr>
        <w:t xml:space="preserve">Client Profile </w:t>
      </w:r>
      <w:r w:rsidRPr="00A652D4">
        <w:rPr>
          <w:rFonts w:asciiTheme="minorHAnsi" w:hAnsiTheme="minorHAnsi" w:cstheme="minorHAnsi"/>
          <w:sz w:val="22"/>
          <w:szCs w:val="22"/>
        </w:rPr>
        <w:t xml:space="preserve">data on this call.  Refer to the sample script, below: </w:t>
      </w:r>
    </w:p>
    <w:p w14:paraId="26E6AA89" w14:textId="77777777" w:rsidR="00A652D4" w:rsidRPr="00A652D4" w:rsidRDefault="00A652D4" w:rsidP="00A652D4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14:paraId="7A291E96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[Client] please?</w:t>
      </w:r>
    </w:p>
    <w:p w14:paraId="16875203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6061F7C2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Hi [Client], this is [Assistant] calling from [Advisor’s] office.</w:t>
      </w:r>
    </w:p>
    <w:p w14:paraId="296AAFEF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7CEC3139" w14:textId="28C3D83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I</w:t>
      </w:r>
      <w:r w:rsidR="00DF780E">
        <w:rPr>
          <w:rFonts w:asciiTheme="minorHAnsi" w:hAnsiTheme="minorHAnsi" w:cstheme="minorHAnsi"/>
          <w:iCs/>
          <w:sz w:val="22"/>
          <w:szCs w:val="22"/>
        </w:rPr>
        <w:t xml:space="preserve"> a</w:t>
      </w:r>
      <w:r w:rsidRPr="00A652D4">
        <w:rPr>
          <w:rFonts w:asciiTheme="minorHAnsi" w:hAnsiTheme="minorHAnsi" w:cstheme="minorHAnsi"/>
          <w:iCs/>
          <w:sz w:val="22"/>
          <w:szCs w:val="22"/>
        </w:rPr>
        <w:t>m calling to provide you with a quick update on your account transition process and answer any questions you might have.  Do you have a few minutes?</w:t>
      </w:r>
    </w:p>
    <w:p w14:paraId="0C2949E7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2704CF81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At this time, [provide a full update on accounts opened and completed account transfers].</w:t>
      </w:r>
    </w:p>
    <w:p w14:paraId="7E993E42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57F6653C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Also, do you prefer to receive your accounts as paper statements or online?</w:t>
      </w:r>
    </w:p>
    <w:p w14:paraId="229680FF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02DF7415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Great, let me explain how this will work for you going forward.</w:t>
      </w:r>
    </w:p>
    <w:p w14:paraId="5174FB02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0FCE4A1B" w14:textId="77777777" w:rsidR="00A652D4" w:rsidRPr="00A652D4" w:rsidRDefault="00A652D4" w:rsidP="004913FF">
      <w:pPr>
        <w:pStyle w:val="ListParagraph"/>
        <w:widowControl w:val="0"/>
        <w:numPr>
          <w:ilvl w:val="0"/>
          <w:numId w:val="13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  <w:i/>
        </w:rPr>
      </w:pPr>
      <w:r w:rsidRPr="00A652D4">
        <w:rPr>
          <w:rFonts w:asciiTheme="minorHAnsi" w:hAnsiTheme="minorHAnsi" w:cstheme="minorHAnsi"/>
          <w:i/>
        </w:rPr>
        <w:t>Outline the frequency of hardcopy statements and when to expect the first ones; or</w:t>
      </w:r>
    </w:p>
    <w:p w14:paraId="77FDB822" w14:textId="77777777" w:rsidR="00A652D4" w:rsidRPr="00A652D4" w:rsidRDefault="00A652D4" w:rsidP="004913FF">
      <w:pPr>
        <w:pStyle w:val="ListParagraph"/>
        <w:widowControl w:val="0"/>
        <w:numPr>
          <w:ilvl w:val="0"/>
          <w:numId w:val="13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  <w:i/>
        </w:rPr>
      </w:pPr>
      <w:r w:rsidRPr="00A652D4">
        <w:rPr>
          <w:rFonts w:asciiTheme="minorHAnsi" w:hAnsiTheme="minorHAnsi" w:cstheme="minorHAnsi"/>
          <w:i/>
        </w:rPr>
        <w:t>Outline the process for accessing the accounts online (set them up if required).</w:t>
      </w:r>
    </w:p>
    <w:p w14:paraId="5B8DF7BF" w14:textId="3896C48D" w:rsidR="00A652D4" w:rsidRPr="00A652D4" w:rsidRDefault="00A652D4" w:rsidP="004913FF">
      <w:pPr>
        <w:pStyle w:val="ListParagraph"/>
        <w:widowControl w:val="0"/>
        <w:numPr>
          <w:ilvl w:val="0"/>
          <w:numId w:val="13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  <w:i/>
        </w:rPr>
      </w:pPr>
      <w:r w:rsidRPr="00A652D4">
        <w:rPr>
          <w:rFonts w:asciiTheme="minorHAnsi" w:hAnsiTheme="minorHAnsi" w:cstheme="minorHAnsi"/>
          <w:i/>
        </w:rPr>
        <w:t>For both</w:t>
      </w:r>
      <w:r w:rsidR="00BA24E2">
        <w:rPr>
          <w:rFonts w:asciiTheme="minorHAnsi" w:hAnsiTheme="minorHAnsi" w:cstheme="minorHAnsi"/>
          <w:i/>
        </w:rPr>
        <w:t xml:space="preserve"> scenarios, </w:t>
      </w:r>
      <w:r w:rsidRPr="00A652D4">
        <w:rPr>
          <w:rFonts w:asciiTheme="minorHAnsi" w:hAnsiTheme="minorHAnsi" w:cstheme="minorHAnsi"/>
          <w:i/>
        </w:rPr>
        <w:t>outline any key points about understanding the layout, format &amp; content of the statements along with any features.</w:t>
      </w:r>
    </w:p>
    <w:p w14:paraId="70663CEA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1D3BD7BE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Do you have any questions about this so far [Client]?</w:t>
      </w:r>
    </w:p>
    <w:p w14:paraId="1BD05BE2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2361A7FF" w14:textId="77777777" w:rsidR="00A652D4" w:rsidRPr="00A652D4" w:rsidRDefault="00A652D4" w:rsidP="004913FF">
      <w:pPr>
        <w:pStyle w:val="ListParagraph"/>
        <w:widowControl w:val="0"/>
        <w:numPr>
          <w:ilvl w:val="0"/>
          <w:numId w:val="13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  <w:i/>
        </w:rPr>
      </w:pPr>
      <w:r w:rsidRPr="00A652D4">
        <w:rPr>
          <w:rFonts w:asciiTheme="minorHAnsi" w:hAnsiTheme="minorHAnsi" w:cstheme="minorHAnsi"/>
          <w:i/>
        </w:rPr>
        <w:t>If yes, answer questions appropriately.</w:t>
      </w:r>
    </w:p>
    <w:p w14:paraId="7476B2A2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08AFD842" w14:textId="0AFF2D7E" w:rsidR="00A652D4" w:rsidRPr="00A652D4" w:rsidRDefault="00BA24E2" w:rsidP="00A652D4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Great.  Y</w:t>
      </w:r>
      <w:r w:rsidR="00A652D4" w:rsidRPr="00A652D4">
        <w:rPr>
          <w:rFonts w:asciiTheme="minorHAnsi" w:hAnsiTheme="minorHAnsi" w:cstheme="minorHAnsi"/>
          <w:iCs/>
          <w:sz w:val="22"/>
          <w:szCs w:val="22"/>
        </w:rPr>
        <w:t>ou can expect a call in the next couple of weeks from [Advisor] who will go over your current wealth and investment management plan in more detail.</w:t>
      </w:r>
    </w:p>
    <w:p w14:paraId="5D080290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17573D0F" w14:textId="77777777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It was great speaking with you - thank you for your time today.  Good-bye and have a great day!</w:t>
      </w:r>
    </w:p>
    <w:p w14:paraId="007C0310" w14:textId="08CE2DC3" w:rsidR="00A652D4" w:rsidRDefault="00A652D4">
      <w:pPr>
        <w:spacing w:after="160" w:line="259" w:lineRule="auto"/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</w:pPr>
    </w:p>
    <w:p w14:paraId="7E9426A9" w14:textId="77777777" w:rsidR="00A652D4" w:rsidRDefault="00A652D4" w:rsidP="001F2B9E">
      <w:pPr>
        <w:spacing w:after="360" w:line="259" w:lineRule="auto"/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</w:pPr>
    </w:p>
    <w:p w14:paraId="19A18C43" w14:textId="2F856556" w:rsidR="007A7978" w:rsidRPr="0006364D" w:rsidRDefault="007A7978" w:rsidP="0006364D"/>
    <w:sectPr w:rsidR="007A7978" w:rsidRPr="0006364D" w:rsidSect="00CC0A7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96E5" w14:textId="77777777" w:rsidR="007116BB" w:rsidRDefault="007116BB" w:rsidP="0006364D">
      <w:r>
        <w:separator/>
      </w:r>
    </w:p>
  </w:endnote>
  <w:endnote w:type="continuationSeparator" w:id="0">
    <w:p w14:paraId="49DB9737" w14:textId="77777777" w:rsidR="007116BB" w:rsidRDefault="007116BB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62248226" w:rsidR="009C7001" w:rsidRPr="00CC0A79" w:rsidRDefault="002E58C2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Client Transition</w:t>
    </w:r>
    <w:r w:rsidR="009C7001"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9C7001"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4E17F3">
      <w:rPr>
        <w:rStyle w:val="PageNumber"/>
        <w:rFonts w:asciiTheme="minorHAnsi" w:hAnsiTheme="minorHAnsi" w:cstheme="minorHAnsi"/>
        <w:sz w:val="18"/>
        <w:szCs w:val="18"/>
      </w:rPr>
      <w:t xml:space="preserve">                 </w:t>
    </w:r>
    <w:r w:rsidR="00D82890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="009C7001"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B477" w14:textId="77777777" w:rsidR="007116BB" w:rsidRDefault="007116BB" w:rsidP="0006364D">
      <w:r>
        <w:separator/>
      </w:r>
    </w:p>
  </w:footnote>
  <w:footnote w:type="continuationSeparator" w:id="0">
    <w:p w14:paraId="62FB7689" w14:textId="77777777" w:rsidR="007116BB" w:rsidRDefault="007116BB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CC0"/>
    <w:multiLevelType w:val="multilevel"/>
    <w:tmpl w:val="104C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237E9"/>
    <w:multiLevelType w:val="multilevel"/>
    <w:tmpl w:val="50A6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079CB"/>
    <w:multiLevelType w:val="hybridMultilevel"/>
    <w:tmpl w:val="514AFA12"/>
    <w:lvl w:ilvl="0" w:tplc="40464B2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DB02C7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16811"/>
    <w:multiLevelType w:val="hybridMultilevel"/>
    <w:tmpl w:val="78B892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C0DFB"/>
    <w:multiLevelType w:val="hybridMultilevel"/>
    <w:tmpl w:val="22D4A8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6517CA"/>
    <w:multiLevelType w:val="multilevel"/>
    <w:tmpl w:val="104C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704EDE"/>
    <w:multiLevelType w:val="multilevel"/>
    <w:tmpl w:val="C3D2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967F7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80D0C"/>
    <w:multiLevelType w:val="hybridMultilevel"/>
    <w:tmpl w:val="5830C2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DF20D0"/>
    <w:multiLevelType w:val="hybridMultilevel"/>
    <w:tmpl w:val="EFAA0226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7A36FBB"/>
    <w:multiLevelType w:val="hybridMultilevel"/>
    <w:tmpl w:val="6FC2D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EB4488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942BA4"/>
    <w:multiLevelType w:val="hybridMultilevel"/>
    <w:tmpl w:val="E4E0F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CA367F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</w:num>
  <w:num w:numId="5">
    <w:abstractNumId w:val="9"/>
  </w:num>
  <w:num w:numId="6">
    <w:abstractNumId w:val="7"/>
  </w:num>
  <w:num w:numId="7">
    <w:abstractNumId w:val="12"/>
  </w:num>
  <w:num w:numId="8">
    <w:abstractNumId w:val="14"/>
  </w:num>
  <w:num w:numId="9">
    <w:abstractNumId w:val="11"/>
  </w:num>
  <w:num w:numId="10">
    <w:abstractNumId w:val="15"/>
  </w:num>
  <w:num w:numId="11">
    <w:abstractNumId w:val="2"/>
  </w:num>
  <w:num w:numId="12">
    <w:abstractNumId w:val="0"/>
  </w:num>
  <w:num w:numId="13">
    <w:abstractNumId w:val="4"/>
  </w:num>
  <w:num w:numId="14">
    <w:abstractNumId w:val="6"/>
  </w:num>
  <w:num w:numId="15">
    <w:abstractNumId w:val="10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7B4A"/>
    <w:rsid w:val="00030F22"/>
    <w:rsid w:val="0003357D"/>
    <w:rsid w:val="00034CE0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1AEB"/>
    <w:rsid w:val="0007400E"/>
    <w:rsid w:val="00075262"/>
    <w:rsid w:val="00075D3A"/>
    <w:rsid w:val="00076F92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A79AF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1F1"/>
    <w:rsid w:val="00141EA0"/>
    <w:rsid w:val="00144EDC"/>
    <w:rsid w:val="001451AE"/>
    <w:rsid w:val="001467E3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6CF0"/>
    <w:rsid w:val="00196722"/>
    <w:rsid w:val="001A071A"/>
    <w:rsid w:val="001A2D4E"/>
    <w:rsid w:val="001A752D"/>
    <w:rsid w:val="001C3BB3"/>
    <w:rsid w:val="001D0209"/>
    <w:rsid w:val="001D1897"/>
    <w:rsid w:val="001D3478"/>
    <w:rsid w:val="001E34B8"/>
    <w:rsid w:val="001E40D7"/>
    <w:rsid w:val="001E7727"/>
    <w:rsid w:val="001F191C"/>
    <w:rsid w:val="001F1B07"/>
    <w:rsid w:val="001F20D4"/>
    <w:rsid w:val="001F2B9E"/>
    <w:rsid w:val="001F3D70"/>
    <w:rsid w:val="0020260D"/>
    <w:rsid w:val="00210996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43E2"/>
    <w:rsid w:val="002E5817"/>
    <w:rsid w:val="002E58C2"/>
    <w:rsid w:val="002E62EA"/>
    <w:rsid w:val="002E63B3"/>
    <w:rsid w:val="002E6FEE"/>
    <w:rsid w:val="002F2A48"/>
    <w:rsid w:val="002F307E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63FC"/>
    <w:rsid w:val="003275B3"/>
    <w:rsid w:val="00330264"/>
    <w:rsid w:val="00330905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1DF"/>
    <w:rsid w:val="004129B7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37A94"/>
    <w:rsid w:val="004436B1"/>
    <w:rsid w:val="00446D9C"/>
    <w:rsid w:val="0045163A"/>
    <w:rsid w:val="004578C2"/>
    <w:rsid w:val="004600C8"/>
    <w:rsid w:val="00467B69"/>
    <w:rsid w:val="004708EF"/>
    <w:rsid w:val="004754B3"/>
    <w:rsid w:val="004811DF"/>
    <w:rsid w:val="004813FF"/>
    <w:rsid w:val="00484115"/>
    <w:rsid w:val="00485525"/>
    <w:rsid w:val="004913FF"/>
    <w:rsid w:val="004926DD"/>
    <w:rsid w:val="00493CBC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7F3"/>
    <w:rsid w:val="004E1FCA"/>
    <w:rsid w:val="004E5143"/>
    <w:rsid w:val="004E7009"/>
    <w:rsid w:val="004F2FB8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47EDE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81A59"/>
    <w:rsid w:val="005829B8"/>
    <w:rsid w:val="00582AE7"/>
    <w:rsid w:val="005847E8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27192"/>
    <w:rsid w:val="0063120E"/>
    <w:rsid w:val="006327BB"/>
    <w:rsid w:val="00633548"/>
    <w:rsid w:val="00637587"/>
    <w:rsid w:val="00637856"/>
    <w:rsid w:val="006420BC"/>
    <w:rsid w:val="0064246A"/>
    <w:rsid w:val="0065059B"/>
    <w:rsid w:val="00651B68"/>
    <w:rsid w:val="006546B3"/>
    <w:rsid w:val="006563D6"/>
    <w:rsid w:val="00662BCD"/>
    <w:rsid w:val="00665019"/>
    <w:rsid w:val="0066546D"/>
    <w:rsid w:val="006668F7"/>
    <w:rsid w:val="00666DD9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4CF8"/>
    <w:rsid w:val="006C5D3D"/>
    <w:rsid w:val="006C6764"/>
    <w:rsid w:val="006C6D28"/>
    <w:rsid w:val="006D4B37"/>
    <w:rsid w:val="006D716B"/>
    <w:rsid w:val="006E1354"/>
    <w:rsid w:val="006E145F"/>
    <w:rsid w:val="006E23DD"/>
    <w:rsid w:val="006E7263"/>
    <w:rsid w:val="006F2794"/>
    <w:rsid w:val="006F380B"/>
    <w:rsid w:val="006F4DDE"/>
    <w:rsid w:val="006F5137"/>
    <w:rsid w:val="00701F31"/>
    <w:rsid w:val="007021EC"/>
    <w:rsid w:val="00704A43"/>
    <w:rsid w:val="00710BDB"/>
    <w:rsid w:val="007116BB"/>
    <w:rsid w:val="007168F7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65906"/>
    <w:rsid w:val="00772A2F"/>
    <w:rsid w:val="00772A6D"/>
    <w:rsid w:val="00772F6B"/>
    <w:rsid w:val="00775356"/>
    <w:rsid w:val="0077648B"/>
    <w:rsid w:val="00776733"/>
    <w:rsid w:val="00782DC8"/>
    <w:rsid w:val="0078591D"/>
    <w:rsid w:val="00790947"/>
    <w:rsid w:val="007916B7"/>
    <w:rsid w:val="007930D5"/>
    <w:rsid w:val="00796D48"/>
    <w:rsid w:val="007A1D0D"/>
    <w:rsid w:val="007A2119"/>
    <w:rsid w:val="007A3D10"/>
    <w:rsid w:val="007A6FF7"/>
    <w:rsid w:val="007A7978"/>
    <w:rsid w:val="007B2FAB"/>
    <w:rsid w:val="007B4697"/>
    <w:rsid w:val="007B6E20"/>
    <w:rsid w:val="007B7C47"/>
    <w:rsid w:val="007C04D5"/>
    <w:rsid w:val="007C0E74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3250"/>
    <w:rsid w:val="008343DA"/>
    <w:rsid w:val="008361FB"/>
    <w:rsid w:val="00841E07"/>
    <w:rsid w:val="008437BE"/>
    <w:rsid w:val="008456A9"/>
    <w:rsid w:val="00847A71"/>
    <w:rsid w:val="00847F32"/>
    <w:rsid w:val="00853D1B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4B0E"/>
    <w:rsid w:val="008D7876"/>
    <w:rsid w:val="008E056F"/>
    <w:rsid w:val="008E0CD4"/>
    <w:rsid w:val="008E6BEB"/>
    <w:rsid w:val="008F0E23"/>
    <w:rsid w:val="008F4DE9"/>
    <w:rsid w:val="008F70FB"/>
    <w:rsid w:val="00900E9D"/>
    <w:rsid w:val="009148EF"/>
    <w:rsid w:val="0091764E"/>
    <w:rsid w:val="00917654"/>
    <w:rsid w:val="00921A4D"/>
    <w:rsid w:val="0092206B"/>
    <w:rsid w:val="009244D6"/>
    <w:rsid w:val="00926AA5"/>
    <w:rsid w:val="00927594"/>
    <w:rsid w:val="009277DC"/>
    <w:rsid w:val="009308C0"/>
    <w:rsid w:val="00932EB0"/>
    <w:rsid w:val="00935904"/>
    <w:rsid w:val="0094755D"/>
    <w:rsid w:val="00957C55"/>
    <w:rsid w:val="00964B34"/>
    <w:rsid w:val="00967067"/>
    <w:rsid w:val="009676FB"/>
    <w:rsid w:val="00967FF0"/>
    <w:rsid w:val="00970618"/>
    <w:rsid w:val="00970A05"/>
    <w:rsid w:val="0097525F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A7BA9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C7001"/>
    <w:rsid w:val="009C75B7"/>
    <w:rsid w:val="009D0EC1"/>
    <w:rsid w:val="009D2007"/>
    <w:rsid w:val="009D2187"/>
    <w:rsid w:val="009D218E"/>
    <w:rsid w:val="009E0442"/>
    <w:rsid w:val="009E084D"/>
    <w:rsid w:val="009E196F"/>
    <w:rsid w:val="009E1BC9"/>
    <w:rsid w:val="009E2604"/>
    <w:rsid w:val="009E304E"/>
    <w:rsid w:val="009E3993"/>
    <w:rsid w:val="009E496B"/>
    <w:rsid w:val="009E60CC"/>
    <w:rsid w:val="009E6155"/>
    <w:rsid w:val="009F186D"/>
    <w:rsid w:val="009F3D54"/>
    <w:rsid w:val="009F7BC7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7A58"/>
    <w:rsid w:val="00A57E22"/>
    <w:rsid w:val="00A652D4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A7533"/>
    <w:rsid w:val="00AB0604"/>
    <w:rsid w:val="00AB389E"/>
    <w:rsid w:val="00AB67C8"/>
    <w:rsid w:val="00AB7A08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33B3"/>
    <w:rsid w:val="00AE3B14"/>
    <w:rsid w:val="00AF0C7B"/>
    <w:rsid w:val="00AF27BF"/>
    <w:rsid w:val="00AF3C5A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23D3D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06C6"/>
    <w:rsid w:val="00B71C27"/>
    <w:rsid w:val="00B7391B"/>
    <w:rsid w:val="00B763E6"/>
    <w:rsid w:val="00B91680"/>
    <w:rsid w:val="00B92FAA"/>
    <w:rsid w:val="00BA213B"/>
    <w:rsid w:val="00BA226C"/>
    <w:rsid w:val="00BA24E2"/>
    <w:rsid w:val="00BA4729"/>
    <w:rsid w:val="00BA5048"/>
    <w:rsid w:val="00BA6721"/>
    <w:rsid w:val="00BB3798"/>
    <w:rsid w:val="00BB3F4C"/>
    <w:rsid w:val="00BC048B"/>
    <w:rsid w:val="00BC05FD"/>
    <w:rsid w:val="00BC2E39"/>
    <w:rsid w:val="00BC37F1"/>
    <w:rsid w:val="00BD2832"/>
    <w:rsid w:val="00BD6332"/>
    <w:rsid w:val="00BD75B6"/>
    <w:rsid w:val="00BD7FBF"/>
    <w:rsid w:val="00BE258A"/>
    <w:rsid w:val="00BE2C92"/>
    <w:rsid w:val="00BE3855"/>
    <w:rsid w:val="00BE5E17"/>
    <w:rsid w:val="00BE6388"/>
    <w:rsid w:val="00BF08D4"/>
    <w:rsid w:val="00BF098B"/>
    <w:rsid w:val="00BF180F"/>
    <w:rsid w:val="00BF4922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0B58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2267"/>
    <w:rsid w:val="00C753EA"/>
    <w:rsid w:val="00C75C5A"/>
    <w:rsid w:val="00C85C5F"/>
    <w:rsid w:val="00C96CCD"/>
    <w:rsid w:val="00C978E8"/>
    <w:rsid w:val="00CA0597"/>
    <w:rsid w:val="00CA300D"/>
    <w:rsid w:val="00CA31A6"/>
    <w:rsid w:val="00CA5F39"/>
    <w:rsid w:val="00CA6E9E"/>
    <w:rsid w:val="00CB0BA2"/>
    <w:rsid w:val="00CB0E49"/>
    <w:rsid w:val="00CB26D1"/>
    <w:rsid w:val="00CB352C"/>
    <w:rsid w:val="00CB3D4D"/>
    <w:rsid w:val="00CB47E9"/>
    <w:rsid w:val="00CB5406"/>
    <w:rsid w:val="00CC09DF"/>
    <w:rsid w:val="00CC0A79"/>
    <w:rsid w:val="00CC1CC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377F"/>
    <w:rsid w:val="00D04DEA"/>
    <w:rsid w:val="00D07715"/>
    <w:rsid w:val="00D12DC7"/>
    <w:rsid w:val="00D155DA"/>
    <w:rsid w:val="00D160BD"/>
    <w:rsid w:val="00D217C7"/>
    <w:rsid w:val="00D25528"/>
    <w:rsid w:val="00D256C3"/>
    <w:rsid w:val="00D25C00"/>
    <w:rsid w:val="00D27066"/>
    <w:rsid w:val="00D27A8B"/>
    <w:rsid w:val="00D33248"/>
    <w:rsid w:val="00D33ED1"/>
    <w:rsid w:val="00D3649A"/>
    <w:rsid w:val="00D36825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81C99"/>
    <w:rsid w:val="00D8229A"/>
    <w:rsid w:val="00D82890"/>
    <w:rsid w:val="00D85593"/>
    <w:rsid w:val="00D86351"/>
    <w:rsid w:val="00D87865"/>
    <w:rsid w:val="00D91B81"/>
    <w:rsid w:val="00D96273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6307"/>
    <w:rsid w:val="00DB7396"/>
    <w:rsid w:val="00DC2444"/>
    <w:rsid w:val="00DC2B69"/>
    <w:rsid w:val="00DC6D1E"/>
    <w:rsid w:val="00DC6E5B"/>
    <w:rsid w:val="00DC770F"/>
    <w:rsid w:val="00DD0AF1"/>
    <w:rsid w:val="00DD111C"/>
    <w:rsid w:val="00DD132F"/>
    <w:rsid w:val="00DD6C13"/>
    <w:rsid w:val="00DE06AE"/>
    <w:rsid w:val="00DE0AAC"/>
    <w:rsid w:val="00DE137E"/>
    <w:rsid w:val="00DE2B66"/>
    <w:rsid w:val="00DE2F57"/>
    <w:rsid w:val="00DE3E80"/>
    <w:rsid w:val="00DE4291"/>
    <w:rsid w:val="00DE4E6D"/>
    <w:rsid w:val="00DF3E4B"/>
    <w:rsid w:val="00DF5591"/>
    <w:rsid w:val="00DF77C3"/>
    <w:rsid w:val="00DF780E"/>
    <w:rsid w:val="00E04AE0"/>
    <w:rsid w:val="00E07640"/>
    <w:rsid w:val="00E153F1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34F62"/>
    <w:rsid w:val="00E3544E"/>
    <w:rsid w:val="00E4029E"/>
    <w:rsid w:val="00E458F5"/>
    <w:rsid w:val="00E4796F"/>
    <w:rsid w:val="00E50B29"/>
    <w:rsid w:val="00E51357"/>
    <w:rsid w:val="00E55716"/>
    <w:rsid w:val="00E5711A"/>
    <w:rsid w:val="00E625D1"/>
    <w:rsid w:val="00E63D2E"/>
    <w:rsid w:val="00E66FAF"/>
    <w:rsid w:val="00E721AF"/>
    <w:rsid w:val="00E739FA"/>
    <w:rsid w:val="00E74FC6"/>
    <w:rsid w:val="00E755C5"/>
    <w:rsid w:val="00E770E8"/>
    <w:rsid w:val="00E77417"/>
    <w:rsid w:val="00E775F2"/>
    <w:rsid w:val="00E7775B"/>
    <w:rsid w:val="00E8238F"/>
    <w:rsid w:val="00E82F8F"/>
    <w:rsid w:val="00E83578"/>
    <w:rsid w:val="00E849C7"/>
    <w:rsid w:val="00E86550"/>
    <w:rsid w:val="00E87FFC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312D"/>
    <w:rsid w:val="00F1357B"/>
    <w:rsid w:val="00F153DA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6AEB"/>
    <w:rsid w:val="00F472C7"/>
    <w:rsid w:val="00F47F98"/>
    <w:rsid w:val="00F608A1"/>
    <w:rsid w:val="00F6244B"/>
    <w:rsid w:val="00F6532F"/>
    <w:rsid w:val="00F658EC"/>
    <w:rsid w:val="00F7307C"/>
    <w:rsid w:val="00F7382D"/>
    <w:rsid w:val="00F75A6E"/>
    <w:rsid w:val="00F777CD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1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227D-B541-4D26-ABC7-D1B962A9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2</cp:revision>
  <cp:lastPrinted>2016-12-20T16:37:00Z</cp:lastPrinted>
  <dcterms:created xsi:type="dcterms:W3CDTF">2021-05-14T16:58:00Z</dcterms:created>
  <dcterms:modified xsi:type="dcterms:W3CDTF">2021-05-14T16:58:00Z</dcterms:modified>
</cp:coreProperties>
</file>