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7965" w14:textId="33D6005D" w:rsidR="00903AC6" w:rsidRPr="00496ED3" w:rsidRDefault="0048699F" w:rsidP="00903AC6">
      <w:pPr>
        <w:rPr>
          <w:rFonts w:asciiTheme="minorHAnsi" w:hAnsiTheme="minorHAnsi" w:cstheme="minorHAnsi"/>
          <w:bCs/>
          <w:color w:val="2F5496" w:themeColor="accent5" w:themeShade="BF"/>
          <w:sz w:val="48"/>
          <w:szCs w:val="48"/>
        </w:rPr>
      </w:pPr>
      <w:r>
        <w:rPr>
          <w:rFonts w:asciiTheme="minorHAnsi" w:hAnsiTheme="minorHAnsi" w:cstheme="minorHAnsi"/>
          <w:bCs/>
          <w:color w:val="2F5496" w:themeColor="accent5" w:themeShade="BF"/>
          <w:sz w:val="48"/>
          <w:szCs w:val="48"/>
        </w:rPr>
        <w:t>Review Meeting Letter – No Action Required</w:t>
      </w:r>
    </w:p>
    <w:p w14:paraId="546EEA43" w14:textId="77777777" w:rsidR="00845267" w:rsidRPr="0048699F" w:rsidRDefault="00845267">
      <w:pPr>
        <w:spacing w:after="160" w:line="259" w:lineRule="auto"/>
        <w:rPr>
          <w:rFonts w:asciiTheme="minorHAnsi" w:hAnsiTheme="minorHAnsi" w:cstheme="minorHAnsi"/>
          <w:color w:val="3B3838" w:themeColor="background2" w:themeShade="40"/>
          <w:sz w:val="10"/>
          <w:szCs w:val="10"/>
        </w:rPr>
      </w:pPr>
    </w:p>
    <w:p w14:paraId="14B56353" w14:textId="77777777" w:rsidR="0048699F" w:rsidRDefault="0048699F" w:rsidP="0048699F">
      <w:pPr>
        <w:jc w:val="both"/>
        <w:rPr>
          <w:rFonts w:asciiTheme="minorHAnsi" w:hAnsiTheme="minorHAnsi" w:cstheme="minorHAnsi"/>
          <w:i/>
          <w:color w:val="3B3838" w:themeColor="background2" w:themeShade="40"/>
          <w:sz w:val="22"/>
          <w:szCs w:val="22"/>
        </w:rPr>
      </w:pPr>
      <w:r w:rsidRPr="00496ED3">
        <w:rPr>
          <w:rFonts w:asciiTheme="minorHAnsi" w:hAnsiTheme="minorHAnsi" w:cstheme="minorHAnsi"/>
          <w:i/>
          <w:color w:val="3B3838" w:themeColor="background2" w:themeShade="40"/>
          <w:sz w:val="22"/>
          <w:szCs w:val="22"/>
        </w:rPr>
        <w:t>These letter templates may be used with your D clients, depending on your practice and client classification. It’s intended to help Advisors streamline the review process for lower-tier clients who’re not profitable enough to and/or do not require annual face-to-face Review Meetings</w:t>
      </w:r>
      <w:r w:rsidRPr="00496ED3">
        <w:rPr>
          <w:rStyle w:val="FootnoteReference"/>
          <w:rFonts w:asciiTheme="minorHAnsi" w:hAnsiTheme="minorHAnsi" w:cstheme="minorHAnsi"/>
          <w:i/>
          <w:color w:val="3B3838" w:themeColor="background2" w:themeShade="40"/>
          <w:sz w:val="22"/>
          <w:szCs w:val="22"/>
        </w:rPr>
        <w:footnoteReference w:id="1"/>
      </w:r>
      <w:r w:rsidRPr="00496ED3">
        <w:rPr>
          <w:rFonts w:asciiTheme="minorHAnsi" w:hAnsiTheme="minorHAnsi" w:cstheme="minorHAnsi"/>
          <w:i/>
          <w:color w:val="3B3838" w:themeColor="background2" w:themeShade="40"/>
          <w:sz w:val="22"/>
          <w:szCs w:val="22"/>
        </w:rPr>
        <w:t>.</w:t>
      </w:r>
      <w:r>
        <w:rPr>
          <w:rFonts w:asciiTheme="minorHAnsi" w:hAnsiTheme="minorHAnsi" w:cstheme="minorHAnsi"/>
          <w:i/>
          <w:color w:val="3B3838" w:themeColor="background2" w:themeShade="40"/>
          <w:sz w:val="22"/>
          <w:szCs w:val="22"/>
        </w:rPr>
        <w:t xml:space="preserve"> </w:t>
      </w:r>
      <w:r w:rsidRPr="00496ED3">
        <w:rPr>
          <w:rFonts w:asciiTheme="minorHAnsi" w:hAnsiTheme="minorHAnsi" w:cstheme="minorHAnsi"/>
          <w:i/>
          <w:color w:val="3B3838" w:themeColor="background2" w:themeShade="40"/>
          <w:sz w:val="22"/>
          <w:szCs w:val="22"/>
        </w:rPr>
        <w:t xml:space="preserve">In some situations, Review Meetings are not required for these clients and account statements are all that are required to remain compliant. Always check with Compliance to be sure of what you must do to take appropriate care of these clients.  Remember: No matter how small these clients are, you are still responsible for them.  </w:t>
      </w:r>
    </w:p>
    <w:p w14:paraId="0DB02B7E" w14:textId="77777777" w:rsidR="0048699F" w:rsidRPr="00496ED3" w:rsidRDefault="0048699F" w:rsidP="0048699F">
      <w:pPr>
        <w:rPr>
          <w:rFonts w:asciiTheme="minorHAnsi" w:hAnsiTheme="minorHAnsi" w:cstheme="minorHAnsi"/>
          <w:color w:val="3B3838" w:themeColor="background2" w:themeShade="40"/>
          <w:u w:val="single"/>
        </w:rPr>
      </w:pP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r w:rsidRPr="00496ED3">
        <w:rPr>
          <w:rFonts w:asciiTheme="minorHAnsi" w:hAnsiTheme="minorHAnsi" w:cstheme="minorHAnsi"/>
          <w:color w:val="3B3838" w:themeColor="background2" w:themeShade="40"/>
          <w:u w:val="single"/>
        </w:rPr>
        <w:tab/>
      </w:r>
    </w:p>
    <w:p w14:paraId="3A812710" w14:textId="77777777" w:rsidR="0048699F" w:rsidRPr="00C66C55" w:rsidRDefault="0048699F" w:rsidP="0048699F">
      <w:pPr>
        <w:jc w:val="both"/>
        <w:rPr>
          <w:rFonts w:asciiTheme="minorHAnsi" w:hAnsiTheme="minorHAnsi" w:cstheme="minorHAnsi"/>
          <w:i/>
          <w:color w:val="3B3838" w:themeColor="background2" w:themeShade="40"/>
          <w:sz w:val="22"/>
          <w:szCs w:val="22"/>
        </w:rPr>
      </w:pPr>
    </w:p>
    <w:p w14:paraId="07C463B0" w14:textId="77777777" w:rsidR="0048699F" w:rsidRDefault="0048699F" w:rsidP="0048699F">
      <w:pPr>
        <w:spacing w:after="160" w:line="259" w:lineRule="auto"/>
        <w:jc w:val="both"/>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Dear Client:</w:t>
      </w:r>
    </w:p>
    <w:p w14:paraId="1431065F" w14:textId="77777777" w:rsidR="0048699F" w:rsidRDefault="0048699F" w:rsidP="0048699F">
      <w:pPr>
        <w:spacing w:after="160" w:line="259" w:lineRule="auto"/>
        <w:jc w:val="both"/>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Some of the most important work I do for you, as your financial Advisor, is to understand your financial situation and the things in life that truly matter – to you. An </w:t>
      </w:r>
      <w:r w:rsidRPr="00CE0F7B">
        <w:rPr>
          <w:rFonts w:asciiTheme="minorHAnsi" w:hAnsiTheme="minorHAnsi" w:cstheme="minorHAnsi"/>
          <w:i/>
          <w:iCs/>
          <w:color w:val="3B3838" w:themeColor="background2" w:themeShade="40"/>
          <w:sz w:val="22"/>
          <w:szCs w:val="22"/>
        </w:rPr>
        <w:t>annual review</w:t>
      </w:r>
      <w:r>
        <w:rPr>
          <w:rFonts w:asciiTheme="minorHAnsi" w:hAnsiTheme="minorHAnsi" w:cstheme="minorHAnsi"/>
          <w:color w:val="3B3838" w:themeColor="background2" w:themeShade="40"/>
          <w:sz w:val="22"/>
          <w:szCs w:val="22"/>
        </w:rPr>
        <w:t xml:space="preserve">, helps us to ensure that your money continues to work hard for you, supporting you to achieve your unique financial goals. This is especially important if a major life event has recently occurred. </w:t>
      </w:r>
    </w:p>
    <w:p w14:paraId="37CE1D2A" w14:textId="43A3AD9B" w:rsidR="0048699F" w:rsidRDefault="0048699F" w:rsidP="0048699F">
      <w:pPr>
        <w:spacing w:after="160" w:line="259" w:lineRule="auto"/>
        <w:jc w:val="both"/>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Please take a moment and give a quick read through the list below:</w:t>
      </w:r>
    </w:p>
    <w:p w14:paraId="02FF6E02" w14:textId="77777777" w:rsidR="00774B8A" w:rsidRDefault="00774B8A" w:rsidP="0048699F">
      <w:pPr>
        <w:spacing w:line="259" w:lineRule="auto"/>
        <w:jc w:val="both"/>
        <w:rPr>
          <w:rFonts w:asciiTheme="minorHAnsi" w:hAnsiTheme="minorHAnsi" w:cstheme="minorHAnsi"/>
          <w:color w:val="3B3838" w:themeColor="background2" w:themeShade="40"/>
          <w:sz w:val="22"/>
          <w:szCs w:val="22"/>
        </w:rPr>
        <w:sectPr w:rsidR="00774B8A" w:rsidSect="00756089">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pPr>
    </w:p>
    <w:p w14:paraId="7947D983" w14:textId="28907056" w:rsidR="0048699F" w:rsidRPr="00774B8A" w:rsidRDefault="0048699F" w:rsidP="00774B8A">
      <w:pPr>
        <w:pStyle w:val="ListParagraph"/>
        <w:numPr>
          <w:ilvl w:val="0"/>
          <w:numId w:val="33"/>
        </w:numPr>
        <w:spacing w:line="259" w:lineRule="auto"/>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Home Purchase</w:t>
      </w:r>
    </w:p>
    <w:p w14:paraId="483259C0" w14:textId="0E172988" w:rsidR="0048699F" w:rsidRPr="00774B8A" w:rsidRDefault="0048699F" w:rsidP="00774B8A">
      <w:pPr>
        <w:pStyle w:val="ListParagraph"/>
        <w:numPr>
          <w:ilvl w:val="0"/>
          <w:numId w:val="33"/>
        </w:numPr>
        <w:spacing w:line="259" w:lineRule="auto"/>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Retirement</w:t>
      </w:r>
    </w:p>
    <w:p w14:paraId="29A1044C" w14:textId="6ABDC484" w:rsidR="0048699F" w:rsidRPr="00774B8A" w:rsidRDefault="0048699F" w:rsidP="00774B8A">
      <w:pPr>
        <w:pStyle w:val="ListParagraph"/>
        <w:numPr>
          <w:ilvl w:val="0"/>
          <w:numId w:val="33"/>
        </w:numPr>
        <w:spacing w:line="259" w:lineRule="auto"/>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Family Changes</w:t>
      </w:r>
    </w:p>
    <w:p w14:paraId="0D28E2AF" w14:textId="64A95D90" w:rsidR="0048699F" w:rsidRPr="00774B8A" w:rsidRDefault="0048699F" w:rsidP="00774B8A">
      <w:pPr>
        <w:pStyle w:val="ListParagraph"/>
        <w:numPr>
          <w:ilvl w:val="0"/>
          <w:numId w:val="33"/>
        </w:numPr>
        <w:spacing w:line="259" w:lineRule="auto"/>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 xml:space="preserve">Kids go to </w:t>
      </w:r>
      <w:proofErr w:type="gramStart"/>
      <w:r w:rsidRPr="00774B8A">
        <w:rPr>
          <w:rFonts w:asciiTheme="minorHAnsi" w:hAnsiTheme="minorHAnsi" w:cstheme="minorHAnsi"/>
          <w:color w:val="3B3838" w:themeColor="background2" w:themeShade="40"/>
        </w:rPr>
        <w:t>College</w:t>
      </w:r>
      <w:proofErr w:type="gramEnd"/>
    </w:p>
    <w:p w14:paraId="50775ABE" w14:textId="3279A0C0" w:rsidR="0048699F" w:rsidRPr="00774B8A" w:rsidRDefault="0048699F" w:rsidP="00774B8A">
      <w:pPr>
        <w:pStyle w:val="ListParagraph"/>
        <w:numPr>
          <w:ilvl w:val="0"/>
          <w:numId w:val="33"/>
        </w:numPr>
        <w:spacing w:line="259" w:lineRule="auto"/>
        <w:ind w:right="-329"/>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New Baby or Grandchild</w:t>
      </w:r>
    </w:p>
    <w:p w14:paraId="7F18BD1D" w14:textId="42430E1F" w:rsidR="0048699F" w:rsidRPr="00774B8A" w:rsidRDefault="0048699F" w:rsidP="00774B8A">
      <w:pPr>
        <w:pStyle w:val="ListParagraph"/>
        <w:numPr>
          <w:ilvl w:val="0"/>
          <w:numId w:val="33"/>
        </w:numPr>
        <w:spacing w:line="259" w:lineRule="auto"/>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Wedding</w:t>
      </w:r>
    </w:p>
    <w:p w14:paraId="21819ACC" w14:textId="2ACB3DF3" w:rsidR="0048699F" w:rsidRPr="00774B8A" w:rsidRDefault="0048699F" w:rsidP="00774B8A">
      <w:pPr>
        <w:pStyle w:val="ListParagraph"/>
        <w:numPr>
          <w:ilvl w:val="0"/>
          <w:numId w:val="33"/>
        </w:numPr>
        <w:spacing w:line="259" w:lineRule="auto"/>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Illness or Disability</w:t>
      </w:r>
    </w:p>
    <w:p w14:paraId="5214519E" w14:textId="2AAE0A94" w:rsidR="0048699F" w:rsidRPr="00774B8A" w:rsidRDefault="0048699F" w:rsidP="00774B8A">
      <w:pPr>
        <w:pStyle w:val="ListParagraph"/>
        <w:numPr>
          <w:ilvl w:val="0"/>
          <w:numId w:val="33"/>
        </w:numPr>
        <w:spacing w:line="259" w:lineRule="auto"/>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Elderly Parent Care</w:t>
      </w:r>
    </w:p>
    <w:p w14:paraId="71D89393" w14:textId="72B12203" w:rsidR="0048699F" w:rsidRPr="00774B8A" w:rsidRDefault="0048699F" w:rsidP="00774B8A">
      <w:pPr>
        <w:pStyle w:val="ListParagraph"/>
        <w:numPr>
          <w:ilvl w:val="0"/>
          <w:numId w:val="33"/>
        </w:numPr>
        <w:spacing w:line="259" w:lineRule="auto"/>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Inheritance</w:t>
      </w:r>
    </w:p>
    <w:p w14:paraId="1072D397" w14:textId="4DB93508" w:rsidR="0048699F" w:rsidRPr="00774B8A" w:rsidRDefault="0048699F" w:rsidP="00774B8A">
      <w:pPr>
        <w:pStyle w:val="ListParagraph"/>
        <w:numPr>
          <w:ilvl w:val="0"/>
          <w:numId w:val="33"/>
        </w:numPr>
        <w:spacing w:line="259" w:lineRule="auto"/>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Lifestyle Downsize</w:t>
      </w:r>
    </w:p>
    <w:p w14:paraId="5534638C" w14:textId="47D65FE6" w:rsidR="0048699F" w:rsidRPr="00774B8A" w:rsidRDefault="0048699F" w:rsidP="00774B8A">
      <w:pPr>
        <w:pStyle w:val="ListParagraph"/>
        <w:numPr>
          <w:ilvl w:val="0"/>
          <w:numId w:val="33"/>
        </w:numPr>
        <w:spacing w:line="259" w:lineRule="auto"/>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Travel</w:t>
      </w:r>
    </w:p>
    <w:p w14:paraId="4B0DCFF7" w14:textId="3A724AB5" w:rsidR="0048699F" w:rsidRPr="00774B8A" w:rsidRDefault="0048699F" w:rsidP="00774B8A">
      <w:pPr>
        <w:pStyle w:val="ListParagraph"/>
        <w:numPr>
          <w:ilvl w:val="0"/>
          <w:numId w:val="33"/>
        </w:numPr>
        <w:spacing w:line="259" w:lineRule="auto"/>
        <w:jc w:val="both"/>
        <w:rPr>
          <w:rFonts w:asciiTheme="minorHAnsi" w:hAnsiTheme="minorHAnsi" w:cstheme="minorHAnsi"/>
          <w:color w:val="3B3838" w:themeColor="background2" w:themeShade="40"/>
        </w:rPr>
      </w:pPr>
      <w:r w:rsidRPr="00774B8A">
        <w:rPr>
          <w:rFonts w:asciiTheme="minorHAnsi" w:hAnsiTheme="minorHAnsi" w:cstheme="minorHAnsi"/>
          <w:color w:val="3B3838" w:themeColor="background2" w:themeShade="40"/>
        </w:rPr>
        <w:t>Sale of Business</w:t>
      </w:r>
    </w:p>
    <w:p w14:paraId="1C2BF980" w14:textId="77777777" w:rsidR="00774B8A" w:rsidRDefault="00774B8A" w:rsidP="0048699F">
      <w:pPr>
        <w:spacing w:before="160"/>
        <w:jc w:val="both"/>
        <w:rPr>
          <w:rFonts w:asciiTheme="minorHAnsi" w:hAnsiTheme="minorHAnsi" w:cstheme="minorHAnsi"/>
          <w:noProof/>
          <w:color w:val="404040" w:themeColor="text1" w:themeTint="BF"/>
          <w:sz w:val="22"/>
          <w:szCs w:val="22"/>
        </w:rPr>
        <w:sectPr w:rsidR="00774B8A" w:rsidSect="00774B8A">
          <w:type w:val="continuous"/>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num="3" w:space="708"/>
          <w:docGrid w:linePitch="360"/>
        </w:sectPr>
      </w:pPr>
    </w:p>
    <w:p w14:paraId="51711ACD" w14:textId="77777777" w:rsidR="0048699F" w:rsidRDefault="0048699F" w:rsidP="0048699F">
      <w:pPr>
        <w:spacing w:before="160"/>
        <w:jc w:val="both"/>
        <w:rPr>
          <w:rFonts w:asciiTheme="minorHAnsi" w:hAnsiTheme="minorHAnsi" w:cstheme="minorHAnsi"/>
          <w:noProof/>
          <w:color w:val="404040" w:themeColor="text1" w:themeTint="BF"/>
          <w:sz w:val="22"/>
          <w:szCs w:val="22"/>
        </w:rPr>
      </w:pPr>
      <w:r w:rsidRPr="00030729">
        <w:rPr>
          <w:rFonts w:asciiTheme="minorHAnsi" w:hAnsiTheme="minorHAnsi" w:cstheme="minorHAnsi"/>
          <w:noProof/>
          <w:color w:val="404040" w:themeColor="text1" w:themeTint="BF"/>
          <w:sz w:val="22"/>
          <w:szCs w:val="22"/>
        </w:rPr>
        <w:t xml:space="preserve">If you have experienced any of these </w:t>
      </w:r>
      <w:r w:rsidRPr="00030729">
        <w:rPr>
          <w:rFonts w:asciiTheme="minorHAnsi" w:hAnsiTheme="minorHAnsi" w:cstheme="minorHAnsi"/>
          <w:i/>
          <w:iCs/>
          <w:noProof/>
          <w:color w:val="404040" w:themeColor="text1" w:themeTint="BF"/>
          <w:sz w:val="22"/>
          <w:szCs w:val="22"/>
        </w:rPr>
        <w:t xml:space="preserve">Critical Life Events </w:t>
      </w:r>
      <w:r w:rsidRPr="00030729">
        <w:rPr>
          <w:rFonts w:asciiTheme="minorHAnsi" w:hAnsiTheme="minorHAnsi" w:cstheme="minorHAnsi"/>
          <w:noProof/>
          <w:color w:val="404040" w:themeColor="text1" w:themeTint="BF"/>
          <w:sz w:val="22"/>
          <w:szCs w:val="22"/>
        </w:rPr>
        <w:t xml:space="preserve">– I encourage you to be </w:t>
      </w:r>
      <w:r>
        <w:rPr>
          <w:rFonts w:asciiTheme="minorHAnsi" w:hAnsiTheme="minorHAnsi" w:cstheme="minorHAnsi"/>
          <w:noProof/>
          <w:color w:val="404040" w:themeColor="text1" w:themeTint="BF"/>
          <w:sz w:val="22"/>
          <w:szCs w:val="22"/>
        </w:rPr>
        <w:t>reach out a time to discuss them with us</w:t>
      </w:r>
      <w:r w:rsidRPr="00030729">
        <w:rPr>
          <w:rFonts w:asciiTheme="minorHAnsi" w:hAnsiTheme="minorHAnsi" w:cstheme="minorHAnsi"/>
          <w:noProof/>
          <w:color w:val="404040" w:themeColor="text1" w:themeTint="BF"/>
          <w:sz w:val="22"/>
          <w:szCs w:val="22"/>
        </w:rPr>
        <w:t xml:space="preserve">.    Not only does this give us a chance to discuss the past year, it also gives us a very important opportunity to identify emerging financial needs, reasons to update your portfolio or even to add on to your financial plan.  If there has been no change – and you are good with the investment plan you’ve got in place, there is no need to meet.  </w:t>
      </w:r>
    </w:p>
    <w:p w14:paraId="762E0663" w14:textId="77777777" w:rsidR="0048699F" w:rsidRDefault="0048699F" w:rsidP="0048699F">
      <w:pPr>
        <w:spacing w:line="259" w:lineRule="auto"/>
        <w:jc w:val="both"/>
        <w:rPr>
          <w:rFonts w:asciiTheme="minorHAnsi" w:hAnsiTheme="minorHAnsi" w:cstheme="minorHAnsi"/>
          <w:color w:val="3B3838" w:themeColor="background2" w:themeShade="40"/>
          <w:sz w:val="22"/>
          <w:szCs w:val="22"/>
        </w:rPr>
      </w:pPr>
    </w:p>
    <w:p w14:paraId="681B5958" w14:textId="77777777" w:rsidR="0048699F" w:rsidRDefault="0048699F" w:rsidP="0048699F">
      <w:pPr>
        <w:rPr>
          <w:rFonts w:asciiTheme="minorHAnsi" w:hAnsiTheme="minorHAnsi" w:cstheme="minorHAnsi"/>
          <w:noProof/>
          <w:color w:val="404040" w:themeColor="text1" w:themeTint="BF"/>
          <w:sz w:val="22"/>
          <w:szCs w:val="22"/>
        </w:rPr>
      </w:pPr>
      <w:r w:rsidRPr="00030729">
        <w:rPr>
          <w:rFonts w:asciiTheme="minorHAnsi" w:hAnsiTheme="minorHAnsi" w:cstheme="minorHAnsi"/>
          <w:noProof/>
          <w:color w:val="404040" w:themeColor="text1" w:themeTint="BF"/>
          <w:sz w:val="22"/>
          <w:szCs w:val="22"/>
        </w:rPr>
        <w:t>If you</w:t>
      </w:r>
      <w:r>
        <w:rPr>
          <w:rFonts w:asciiTheme="minorHAnsi" w:hAnsiTheme="minorHAnsi" w:cstheme="minorHAnsi"/>
          <w:noProof/>
          <w:color w:val="404040" w:themeColor="text1" w:themeTint="BF"/>
          <w:sz w:val="22"/>
          <w:szCs w:val="22"/>
        </w:rPr>
        <w:t xml:space="preserve"> have changes or updates we need to discuss,</w:t>
      </w:r>
      <w:r w:rsidRPr="00030729">
        <w:rPr>
          <w:rFonts w:asciiTheme="minorHAnsi" w:hAnsiTheme="minorHAnsi" w:cstheme="minorHAnsi"/>
          <w:noProof/>
          <w:color w:val="404040" w:themeColor="text1" w:themeTint="BF"/>
          <w:sz w:val="22"/>
          <w:szCs w:val="22"/>
        </w:rPr>
        <w:t xml:space="preserve"> please call my Wealth Coordinator, (NAME), to arrange a covenient time for us to meet.  You can reach her</w:t>
      </w:r>
      <w:r>
        <w:rPr>
          <w:rFonts w:asciiTheme="minorHAnsi" w:hAnsiTheme="minorHAnsi" w:cstheme="minorHAnsi"/>
          <w:noProof/>
          <w:color w:val="404040" w:themeColor="text1" w:themeTint="BF"/>
          <w:sz w:val="22"/>
          <w:szCs w:val="22"/>
        </w:rPr>
        <w:t>/him</w:t>
      </w:r>
      <w:r w:rsidRPr="00030729">
        <w:rPr>
          <w:rFonts w:asciiTheme="minorHAnsi" w:hAnsiTheme="minorHAnsi" w:cstheme="minorHAnsi"/>
          <w:noProof/>
          <w:color w:val="404040" w:themeColor="text1" w:themeTint="BF"/>
          <w:sz w:val="22"/>
          <w:szCs w:val="22"/>
        </w:rPr>
        <w:t xml:space="preserve"> by calling (XXX) XXX-XXXX or by email to (EMAIL ADDRESS).</w:t>
      </w:r>
    </w:p>
    <w:p w14:paraId="7C3F60D4" w14:textId="77777777" w:rsidR="0048699F" w:rsidRDefault="0048699F" w:rsidP="0048699F">
      <w:pPr>
        <w:rPr>
          <w:rFonts w:asciiTheme="minorHAnsi" w:hAnsiTheme="minorHAnsi" w:cstheme="minorHAnsi"/>
          <w:noProof/>
          <w:color w:val="404040" w:themeColor="text1" w:themeTint="BF"/>
          <w:sz w:val="22"/>
          <w:szCs w:val="22"/>
        </w:rPr>
      </w:pPr>
    </w:p>
    <w:p w14:paraId="26729962" w14:textId="77777777" w:rsidR="0048699F" w:rsidRPr="00030729" w:rsidRDefault="0048699F" w:rsidP="0048699F">
      <w:pPr>
        <w:rPr>
          <w:rFonts w:asciiTheme="minorHAnsi" w:hAnsiTheme="minorHAnsi" w:cstheme="minorHAnsi"/>
          <w:noProof/>
          <w:color w:val="404040" w:themeColor="text1" w:themeTint="BF"/>
          <w:sz w:val="22"/>
          <w:szCs w:val="22"/>
        </w:rPr>
      </w:pPr>
      <w:r w:rsidRPr="00030729">
        <w:rPr>
          <w:rFonts w:asciiTheme="minorHAnsi" w:hAnsiTheme="minorHAnsi" w:cstheme="minorHAnsi"/>
          <w:noProof/>
          <w:color w:val="404040" w:themeColor="text1" w:themeTint="BF"/>
          <w:sz w:val="22"/>
          <w:szCs w:val="22"/>
        </w:rPr>
        <w:t xml:space="preserve">Wishing you a great balance of the year and an excellent </w:t>
      </w:r>
      <w:r>
        <w:rPr>
          <w:rFonts w:asciiTheme="minorHAnsi" w:hAnsiTheme="minorHAnsi" w:cstheme="minorHAnsi"/>
          <w:noProof/>
          <w:color w:val="404040" w:themeColor="text1" w:themeTint="BF"/>
          <w:sz w:val="22"/>
          <w:szCs w:val="22"/>
        </w:rPr>
        <w:t xml:space="preserve">year </w:t>
      </w:r>
      <w:r w:rsidRPr="00030729">
        <w:rPr>
          <w:rFonts w:asciiTheme="minorHAnsi" w:hAnsiTheme="minorHAnsi" w:cstheme="minorHAnsi"/>
          <w:noProof/>
          <w:color w:val="404040" w:themeColor="text1" w:themeTint="BF"/>
          <w:sz w:val="22"/>
          <w:szCs w:val="22"/>
        </w:rPr>
        <w:t>ahead.</w:t>
      </w:r>
    </w:p>
    <w:p w14:paraId="1572FB87" w14:textId="77777777" w:rsidR="0048699F" w:rsidRPr="00496ED3" w:rsidRDefault="0048699F" w:rsidP="0048699F">
      <w:pPr>
        <w:jc w:val="both"/>
        <w:rPr>
          <w:rFonts w:asciiTheme="minorHAnsi" w:hAnsiTheme="minorHAnsi" w:cstheme="minorHAnsi"/>
          <w:color w:val="3B3838" w:themeColor="background2" w:themeShade="40"/>
          <w:sz w:val="22"/>
          <w:szCs w:val="22"/>
        </w:rPr>
      </w:pPr>
    </w:p>
    <w:p w14:paraId="772822FC" w14:textId="77777777" w:rsidR="0048699F" w:rsidRPr="00496ED3" w:rsidRDefault="0048699F" w:rsidP="0048699F">
      <w:pPr>
        <w:rPr>
          <w:rFonts w:asciiTheme="minorHAnsi" w:hAnsiTheme="minorHAnsi" w:cstheme="minorHAnsi"/>
          <w:color w:val="3B3838" w:themeColor="background2" w:themeShade="40"/>
          <w:sz w:val="22"/>
          <w:szCs w:val="22"/>
        </w:rPr>
      </w:pPr>
      <w:r w:rsidRPr="00496ED3">
        <w:rPr>
          <w:rFonts w:asciiTheme="minorHAnsi" w:hAnsiTheme="minorHAnsi" w:cstheme="minorHAnsi"/>
          <w:color w:val="3B3838" w:themeColor="background2" w:themeShade="40"/>
          <w:sz w:val="22"/>
          <w:szCs w:val="22"/>
        </w:rPr>
        <w:t>Sincerely,</w:t>
      </w:r>
    </w:p>
    <w:p w14:paraId="59D31F8C" w14:textId="77777777" w:rsidR="0048699F" w:rsidRPr="00496ED3" w:rsidRDefault="0048699F" w:rsidP="0048699F">
      <w:pPr>
        <w:rPr>
          <w:rFonts w:asciiTheme="minorHAnsi" w:hAnsiTheme="minorHAnsi" w:cstheme="minorHAnsi"/>
          <w:color w:val="3B3838" w:themeColor="background2" w:themeShade="40"/>
          <w:sz w:val="22"/>
          <w:szCs w:val="22"/>
        </w:rPr>
      </w:pPr>
    </w:p>
    <w:p w14:paraId="136E1D65" w14:textId="77777777" w:rsidR="0048699F" w:rsidRPr="00496ED3" w:rsidRDefault="0048699F" w:rsidP="0048699F">
      <w:pPr>
        <w:rPr>
          <w:rFonts w:asciiTheme="minorHAnsi" w:hAnsiTheme="minorHAnsi" w:cstheme="minorHAnsi"/>
          <w:color w:val="3B3838" w:themeColor="background2" w:themeShade="40"/>
          <w:sz w:val="22"/>
          <w:szCs w:val="22"/>
        </w:rPr>
      </w:pPr>
      <w:r w:rsidRPr="00496ED3">
        <w:rPr>
          <w:rFonts w:asciiTheme="minorHAnsi" w:hAnsiTheme="minorHAnsi" w:cstheme="minorHAnsi"/>
          <w:color w:val="3B3838" w:themeColor="background2" w:themeShade="40"/>
          <w:sz w:val="22"/>
          <w:szCs w:val="22"/>
        </w:rPr>
        <w:t>Advisor Name</w:t>
      </w:r>
    </w:p>
    <w:p w14:paraId="026A75E0" w14:textId="77777777" w:rsidR="0048699F" w:rsidRPr="00496ED3" w:rsidRDefault="0048699F" w:rsidP="0048699F">
      <w:pPr>
        <w:rPr>
          <w:rFonts w:asciiTheme="minorHAnsi" w:hAnsiTheme="minorHAnsi" w:cstheme="minorHAnsi"/>
          <w:color w:val="3B3838" w:themeColor="background2" w:themeShade="40"/>
          <w:sz w:val="22"/>
          <w:szCs w:val="22"/>
        </w:rPr>
      </w:pPr>
      <w:r w:rsidRPr="00496ED3">
        <w:rPr>
          <w:rFonts w:asciiTheme="minorHAnsi" w:hAnsiTheme="minorHAnsi" w:cstheme="minorHAnsi"/>
          <w:color w:val="3B3838" w:themeColor="background2" w:themeShade="40"/>
          <w:sz w:val="22"/>
          <w:szCs w:val="22"/>
        </w:rPr>
        <w:t>Advisor Title</w:t>
      </w:r>
    </w:p>
    <w:p w14:paraId="4938BF1B" w14:textId="77777777" w:rsidR="0048699F" w:rsidRPr="00496ED3" w:rsidRDefault="0048699F" w:rsidP="0048699F">
      <w:pPr>
        <w:rPr>
          <w:rFonts w:asciiTheme="minorHAnsi" w:hAnsiTheme="minorHAnsi" w:cstheme="minorHAnsi"/>
          <w:color w:val="3B3838" w:themeColor="background2" w:themeShade="40"/>
          <w:sz w:val="22"/>
          <w:szCs w:val="22"/>
        </w:rPr>
      </w:pPr>
    </w:p>
    <w:p w14:paraId="21085983" w14:textId="77777777" w:rsidR="0048699F" w:rsidRPr="001C3D56" w:rsidRDefault="0048699F" w:rsidP="0048699F">
      <w:pPr>
        <w:rPr>
          <w:rFonts w:asciiTheme="minorHAnsi" w:hAnsiTheme="minorHAnsi" w:cstheme="minorHAnsi"/>
          <w:color w:val="3B3838" w:themeColor="background2" w:themeShade="40"/>
          <w:sz w:val="22"/>
          <w:szCs w:val="22"/>
        </w:rPr>
      </w:pPr>
      <w:r w:rsidRPr="00496ED3">
        <w:rPr>
          <w:rFonts w:asciiTheme="minorHAnsi" w:hAnsiTheme="minorHAnsi" w:cstheme="minorHAnsi"/>
          <w:color w:val="3B3838" w:themeColor="background2" w:themeShade="40"/>
          <w:sz w:val="22"/>
          <w:szCs w:val="22"/>
        </w:rPr>
        <w:t>Encl.</w:t>
      </w:r>
    </w:p>
    <w:p w14:paraId="2CD76B77" w14:textId="0D3B5C6A" w:rsidR="00941F9D" w:rsidRPr="00941F9D" w:rsidRDefault="00941F9D" w:rsidP="00041E27">
      <w:pPr>
        <w:pStyle w:val="Default"/>
        <w:spacing w:before="120" w:after="160" w:line="259" w:lineRule="auto"/>
        <w:ind w:right="147"/>
        <w:jc w:val="both"/>
        <w:rPr>
          <w:rFonts w:asciiTheme="minorHAnsi" w:hAnsiTheme="minorHAnsi" w:cstheme="minorHAnsi"/>
          <w:color w:val="3B3838" w:themeColor="background2" w:themeShade="40"/>
        </w:rPr>
      </w:pPr>
    </w:p>
    <w:sectPr w:rsidR="00941F9D" w:rsidRPr="00941F9D" w:rsidSect="00774B8A">
      <w:type w:val="continuous"/>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8C57" w14:textId="77777777" w:rsidR="006340D5" w:rsidRDefault="006340D5" w:rsidP="0006364D">
      <w:r>
        <w:separator/>
      </w:r>
    </w:p>
  </w:endnote>
  <w:endnote w:type="continuationSeparator" w:id="0">
    <w:p w14:paraId="19A7D205" w14:textId="77777777" w:rsidR="006340D5" w:rsidRDefault="006340D5"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AE35" w14:textId="72AF300E" w:rsidR="00CE4904" w:rsidRPr="00F51A1C" w:rsidRDefault="00467A4C" w:rsidP="00170E7E">
    <w:pPr>
      <w:tabs>
        <w:tab w:val="left" w:pos="3969"/>
      </w:tabs>
      <w:rPr>
        <w:rFonts w:asciiTheme="minorHAnsi" w:hAnsiTheme="minorHAnsi" w:cstheme="minorHAnsi"/>
        <w:sz w:val="18"/>
        <w:szCs w:val="18"/>
      </w:rPr>
    </w:pPr>
    <w:r w:rsidRPr="00F51A1C">
      <w:rPr>
        <w:rFonts w:asciiTheme="minorHAnsi" w:hAnsiTheme="minorHAnsi" w:cstheme="minorHAnsi"/>
        <w:sz w:val="18"/>
        <w:szCs w:val="18"/>
      </w:rPr>
      <w:t>Review Meetings</w:t>
    </w:r>
    <w:r w:rsidR="00CE4904" w:rsidRPr="00F51A1C">
      <w:rPr>
        <w:rFonts w:asciiTheme="minorHAnsi" w:hAnsiTheme="minorHAnsi" w:cstheme="minorHAnsi"/>
        <w:sz w:val="18"/>
        <w:szCs w:val="18"/>
      </w:rPr>
      <w:tab/>
    </w:r>
    <w:r w:rsidR="00F51A1C">
      <w:rPr>
        <w:rFonts w:asciiTheme="minorHAnsi" w:hAnsiTheme="minorHAnsi" w:cstheme="minorHAnsi"/>
        <w:sz w:val="18"/>
        <w:szCs w:val="18"/>
      </w:rPr>
      <w:t xml:space="preserve">       </w:t>
    </w:r>
    <w:r w:rsidR="00CE4904" w:rsidRPr="00F51A1C">
      <w:rPr>
        <w:rFonts w:asciiTheme="minorHAnsi" w:hAnsiTheme="minorHAnsi" w:cstheme="minorHAnsi"/>
        <w:sz w:val="18"/>
        <w:szCs w:val="18"/>
      </w:rPr>
      <w:t xml:space="preserve">Page </w:t>
    </w:r>
    <w:r w:rsidR="00CE4904" w:rsidRPr="00F51A1C">
      <w:rPr>
        <w:rStyle w:val="PageNumber"/>
        <w:rFonts w:asciiTheme="minorHAnsi" w:hAnsiTheme="minorHAnsi" w:cstheme="minorHAnsi"/>
        <w:b/>
        <w:sz w:val="18"/>
        <w:szCs w:val="18"/>
      </w:rPr>
      <w:fldChar w:fldCharType="begin"/>
    </w:r>
    <w:r w:rsidR="00CE4904" w:rsidRPr="00F51A1C">
      <w:rPr>
        <w:rStyle w:val="PageNumber"/>
        <w:rFonts w:asciiTheme="minorHAnsi" w:hAnsiTheme="minorHAnsi" w:cstheme="minorHAnsi"/>
        <w:sz w:val="18"/>
        <w:szCs w:val="18"/>
      </w:rPr>
      <w:instrText xml:space="preserve"> PAGE </w:instrText>
    </w:r>
    <w:r w:rsidR="00CE4904" w:rsidRPr="00F51A1C">
      <w:rPr>
        <w:rStyle w:val="PageNumber"/>
        <w:rFonts w:asciiTheme="minorHAnsi" w:hAnsiTheme="minorHAnsi" w:cstheme="minorHAnsi"/>
        <w:b/>
        <w:sz w:val="18"/>
        <w:szCs w:val="18"/>
      </w:rPr>
      <w:fldChar w:fldCharType="separate"/>
    </w:r>
    <w:r w:rsidR="00C35087" w:rsidRPr="00F51A1C">
      <w:rPr>
        <w:rStyle w:val="PageNumber"/>
        <w:rFonts w:asciiTheme="minorHAnsi" w:hAnsiTheme="minorHAnsi" w:cstheme="minorHAnsi"/>
        <w:noProof/>
        <w:sz w:val="18"/>
        <w:szCs w:val="18"/>
      </w:rPr>
      <w:t>14</w:t>
    </w:r>
    <w:r w:rsidR="00CE4904" w:rsidRPr="00F51A1C">
      <w:rPr>
        <w:rStyle w:val="PageNumber"/>
        <w:rFonts w:asciiTheme="minorHAnsi" w:hAnsiTheme="minorHAnsi" w:cstheme="minorHAnsi"/>
        <w:b/>
        <w:sz w:val="18"/>
        <w:szCs w:val="18"/>
      </w:rPr>
      <w:fldChar w:fldCharType="end"/>
    </w:r>
    <w:r w:rsidR="00CE4904" w:rsidRPr="00F51A1C">
      <w:rPr>
        <w:rStyle w:val="PageNumber"/>
        <w:rFonts w:asciiTheme="minorHAnsi" w:hAnsiTheme="minorHAnsi" w:cstheme="minorHAnsi"/>
        <w:sz w:val="18"/>
        <w:szCs w:val="18"/>
      </w:rPr>
      <w:tab/>
    </w:r>
    <w:r w:rsidR="00CE4904" w:rsidRPr="00F51A1C">
      <w:rPr>
        <w:rStyle w:val="PageNumber"/>
        <w:rFonts w:asciiTheme="minorHAnsi" w:hAnsiTheme="minorHAnsi" w:cstheme="minorHAnsi"/>
        <w:sz w:val="18"/>
        <w:szCs w:val="18"/>
      </w:rPr>
      <w:tab/>
    </w:r>
    <w:r w:rsidR="00CE4904" w:rsidRPr="00F51A1C">
      <w:rPr>
        <w:rStyle w:val="PageNumber"/>
        <w:rFonts w:asciiTheme="minorHAnsi" w:hAnsiTheme="minorHAnsi" w:cstheme="minorHAnsi"/>
        <w:sz w:val="18"/>
        <w:szCs w:val="18"/>
      </w:rPr>
      <w:tab/>
    </w:r>
    <w:r w:rsidR="00CE4904" w:rsidRPr="00F51A1C">
      <w:rPr>
        <w:rStyle w:val="PageNumber"/>
        <w:rFonts w:asciiTheme="minorHAnsi" w:hAnsiTheme="minorHAnsi" w:cstheme="minorHAnsi"/>
        <w:sz w:val="18"/>
        <w:szCs w:val="18"/>
      </w:rPr>
      <w:tab/>
    </w:r>
    <w:r w:rsidR="00F51A1C">
      <w:rPr>
        <w:rStyle w:val="PageNumber"/>
        <w:rFonts w:asciiTheme="minorHAnsi" w:hAnsiTheme="minorHAnsi" w:cstheme="minorHAnsi"/>
        <w:sz w:val="18"/>
        <w:szCs w:val="18"/>
      </w:rPr>
      <w:t xml:space="preserve">           </w:t>
    </w:r>
    <w:r w:rsidR="00CE4904" w:rsidRPr="00F51A1C">
      <w:rPr>
        <w:rFonts w:asciiTheme="minorHAnsi" w:hAnsiTheme="minorHAnsi" w:cstheme="minorHAnsi"/>
        <w:sz w:val="18"/>
        <w:szCs w:val="18"/>
      </w:rPr>
      <w:t>Mindset Consulting</w:t>
    </w:r>
  </w:p>
  <w:p w14:paraId="1FFCB104"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4CB7" w14:textId="77777777" w:rsidR="006340D5" w:rsidRDefault="006340D5" w:rsidP="0006364D">
      <w:r>
        <w:separator/>
      </w:r>
    </w:p>
  </w:footnote>
  <w:footnote w:type="continuationSeparator" w:id="0">
    <w:p w14:paraId="62AE695C" w14:textId="77777777" w:rsidR="006340D5" w:rsidRDefault="006340D5" w:rsidP="0006364D">
      <w:r>
        <w:continuationSeparator/>
      </w:r>
    </w:p>
  </w:footnote>
  <w:footnote w:id="1">
    <w:p w14:paraId="7941A600" w14:textId="77777777" w:rsidR="0048699F" w:rsidRPr="000B29DA" w:rsidRDefault="0048699F" w:rsidP="0048699F">
      <w:pPr>
        <w:pStyle w:val="FootnoteText"/>
        <w:rPr>
          <w:lang w:val="en-CA"/>
        </w:rPr>
      </w:pPr>
      <w:r>
        <w:rPr>
          <w:rStyle w:val="FootnoteReference"/>
        </w:rPr>
        <w:footnoteRef/>
      </w:r>
      <w:r>
        <w:t xml:space="preserve"> </w:t>
      </w:r>
      <w:r w:rsidRPr="000B29DA">
        <w:rPr>
          <w:rFonts w:asciiTheme="minorHAnsi" w:hAnsiTheme="minorHAnsi"/>
          <w:sz w:val="18"/>
          <w:szCs w:val="18"/>
          <w:lang w:val="en-CA"/>
        </w:rPr>
        <w:t xml:space="preserve">Adhere to industry regulations and firm requirements to </w:t>
      </w:r>
      <w:r>
        <w:rPr>
          <w:rFonts w:asciiTheme="minorHAnsi" w:hAnsiTheme="minorHAnsi"/>
          <w:sz w:val="18"/>
          <w:szCs w:val="18"/>
          <w:lang w:val="en-CA"/>
        </w:rPr>
        <w:t>operate with this group compliantly</w:t>
      </w:r>
      <w:r w:rsidRPr="000B29DA">
        <w:rPr>
          <w:rFonts w:asciiTheme="minorHAnsi" w:hAnsiTheme="minorHAnsi"/>
          <w:sz w:val="18"/>
          <w:szCs w:val="18"/>
          <w:lang w:val="en-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275"/>
    <w:multiLevelType w:val="hybridMultilevel"/>
    <w:tmpl w:val="F104D4B2"/>
    <w:lvl w:ilvl="0" w:tplc="29E21D1E">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0BFC6978"/>
    <w:multiLevelType w:val="hybridMultilevel"/>
    <w:tmpl w:val="231090CE"/>
    <w:lvl w:ilvl="0" w:tplc="10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2" w15:restartNumberingAfterBreak="0">
    <w:nsid w:val="1632359E"/>
    <w:multiLevelType w:val="hybridMultilevel"/>
    <w:tmpl w:val="A894BE20"/>
    <w:lvl w:ilvl="0" w:tplc="1009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3" w15:restartNumberingAfterBreak="0">
    <w:nsid w:val="193F300E"/>
    <w:multiLevelType w:val="hybridMultilevel"/>
    <w:tmpl w:val="2F3EAD1E"/>
    <w:lvl w:ilvl="0" w:tplc="DE90B3C0">
      <w:start w:val="1"/>
      <w:numFmt w:val="decimal"/>
      <w:lvlText w:val="%1)"/>
      <w:lvlJc w:val="left"/>
      <w:pPr>
        <w:ind w:left="720" w:hanging="360"/>
      </w:pPr>
      <w:rPr>
        <w:b/>
        <w:bCs w:val="0"/>
        <w:color w:val="1F3864" w:themeColor="accent5" w:themeShade="8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BE83B4E"/>
    <w:multiLevelType w:val="hybridMultilevel"/>
    <w:tmpl w:val="BD305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C039D7"/>
    <w:multiLevelType w:val="hybridMultilevel"/>
    <w:tmpl w:val="EAE049B6"/>
    <w:lvl w:ilvl="0" w:tplc="1009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6" w15:restartNumberingAfterBreak="0">
    <w:nsid w:val="226946A5"/>
    <w:multiLevelType w:val="hybridMultilevel"/>
    <w:tmpl w:val="B0786BDC"/>
    <w:lvl w:ilvl="0" w:tplc="29E21D1E">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start w:val="1"/>
      <w:numFmt w:val="bullet"/>
      <w:lvlText w:val="o"/>
      <w:lvlJc w:val="left"/>
      <w:pPr>
        <w:ind w:left="4026" w:hanging="360"/>
      </w:pPr>
      <w:rPr>
        <w:rFonts w:ascii="Courier New" w:hAnsi="Courier New" w:cs="Courier New" w:hint="default"/>
      </w:rPr>
    </w:lvl>
    <w:lvl w:ilvl="5" w:tplc="10090005">
      <w:start w:val="1"/>
      <w:numFmt w:val="bullet"/>
      <w:lvlText w:val=""/>
      <w:lvlJc w:val="left"/>
      <w:pPr>
        <w:ind w:left="4746" w:hanging="360"/>
      </w:pPr>
      <w:rPr>
        <w:rFonts w:ascii="Wingdings" w:hAnsi="Wingdings" w:hint="default"/>
      </w:rPr>
    </w:lvl>
    <w:lvl w:ilvl="6" w:tplc="10090001">
      <w:start w:val="1"/>
      <w:numFmt w:val="bullet"/>
      <w:lvlText w:val=""/>
      <w:lvlJc w:val="left"/>
      <w:pPr>
        <w:ind w:left="5466" w:hanging="360"/>
      </w:pPr>
      <w:rPr>
        <w:rFonts w:ascii="Symbol" w:hAnsi="Symbol" w:hint="default"/>
      </w:rPr>
    </w:lvl>
    <w:lvl w:ilvl="7" w:tplc="10090003">
      <w:start w:val="1"/>
      <w:numFmt w:val="bullet"/>
      <w:lvlText w:val="o"/>
      <w:lvlJc w:val="left"/>
      <w:pPr>
        <w:ind w:left="6186" w:hanging="360"/>
      </w:pPr>
      <w:rPr>
        <w:rFonts w:ascii="Courier New" w:hAnsi="Courier New" w:cs="Courier New" w:hint="default"/>
      </w:rPr>
    </w:lvl>
    <w:lvl w:ilvl="8" w:tplc="10090005">
      <w:start w:val="1"/>
      <w:numFmt w:val="bullet"/>
      <w:lvlText w:val=""/>
      <w:lvlJc w:val="left"/>
      <w:pPr>
        <w:ind w:left="6906" w:hanging="360"/>
      </w:pPr>
      <w:rPr>
        <w:rFonts w:ascii="Wingdings" w:hAnsi="Wingdings" w:hint="default"/>
      </w:rPr>
    </w:lvl>
  </w:abstractNum>
  <w:abstractNum w:abstractNumId="7" w15:restartNumberingAfterBreak="0">
    <w:nsid w:val="26245AE4"/>
    <w:multiLevelType w:val="multilevel"/>
    <w:tmpl w:val="53A093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A229F"/>
    <w:multiLevelType w:val="hybridMultilevel"/>
    <w:tmpl w:val="E41CA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E80D6B"/>
    <w:multiLevelType w:val="hybridMultilevel"/>
    <w:tmpl w:val="CEC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300BCF"/>
    <w:multiLevelType w:val="hybridMultilevel"/>
    <w:tmpl w:val="6FFCB4FC"/>
    <w:lvl w:ilvl="0" w:tplc="1009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1" w15:restartNumberingAfterBreak="0">
    <w:nsid w:val="342F2FF0"/>
    <w:multiLevelType w:val="hybridMultilevel"/>
    <w:tmpl w:val="576EA3CC"/>
    <w:lvl w:ilvl="0" w:tplc="10090001">
      <w:start w:val="1"/>
      <w:numFmt w:val="bullet"/>
      <w:lvlText w:val=""/>
      <w:lvlJc w:val="left"/>
      <w:pPr>
        <w:ind w:left="1977" w:hanging="360"/>
      </w:pPr>
      <w:rPr>
        <w:rFonts w:ascii="Symbol" w:hAnsi="Symbol" w:hint="default"/>
      </w:rPr>
    </w:lvl>
    <w:lvl w:ilvl="1" w:tplc="10090003" w:tentative="1">
      <w:start w:val="1"/>
      <w:numFmt w:val="bullet"/>
      <w:lvlText w:val="o"/>
      <w:lvlJc w:val="left"/>
      <w:pPr>
        <w:ind w:left="2697" w:hanging="360"/>
      </w:pPr>
      <w:rPr>
        <w:rFonts w:ascii="Courier New" w:hAnsi="Courier New" w:cs="Courier New" w:hint="default"/>
      </w:rPr>
    </w:lvl>
    <w:lvl w:ilvl="2" w:tplc="10090005" w:tentative="1">
      <w:start w:val="1"/>
      <w:numFmt w:val="bullet"/>
      <w:lvlText w:val=""/>
      <w:lvlJc w:val="left"/>
      <w:pPr>
        <w:ind w:left="3417" w:hanging="360"/>
      </w:pPr>
      <w:rPr>
        <w:rFonts w:ascii="Wingdings" w:hAnsi="Wingdings" w:hint="default"/>
      </w:rPr>
    </w:lvl>
    <w:lvl w:ilvl="3" w:tplc="10090001" w:tentative="1">
      <w:start w:val="1"/>
      <w:numFmt w:val="bullet"/>
      <w:lvlText w:val=""/>
      <w:lvlJc w:val="left"/>
      <w:pPr>
        <w:ind w:left="4137" w:hanging="360"/>
      </w:pPr>
      <w:rPr>
        <w:rFonts w:ascii="Symbol" w:hAnsi="Symbol" w:hint="default"/>
      </w:rPr>
    </w:lvl>
    <w:lvl w:ilvl="4" w:tplc="10090003" w:tentative="1">
      <w:start w:val="1"/>
      <w:numFmt w:val="bullet"/>
      <w:lvlText w:val="o"/>
      <w:lvlJc w:val="left"/>
      <w:pPr>
        <w:ind w:left="4857" w:hanging="360"/>
      </w:pPr>
      <w:rPr>
        <w:rFonts w:ascii="Courier New" w:hAnsi="Courier New" w:cs="Courier New" w:hint="default"/>
      </w:rPr>
    </w:lvl>
    <w:lvl w:ilvl="5" w:tplc="10090005" w:tentative="1">
      <w:start w:val="1"/>
      <w:numFmt w:val="bullet"/>
      <w:lvlText w:val=""/>
      <w:lvlJc w:val="left"/>
      <w:pPr>
        <w:ind w:left="5577" w:hanging="360"/>
      </w:pPr>
      <w:rPr>
        <w:rFonts w:ascii="Wingdings" w:hAnsi="Wingdings" w:hint="default"/>
      </w:rPr>
    </w:lvl>
    <w:lvl w:ilvl="6" w:tplc="10090001" w:tentative="1">
      <w:start w:val="1"/>
      <w:numFmt w:val="bullet"/>
      <w:lvlText w:val=""/>
      <w:lvlJc w:val="left"/>
      <w:pPr>
        <w:ind w:left="6297" w:hanging="360"/>
      </w:pPr>
      <w:rPr>
        <w:rFonts w:ascii="Symbol" w:hAnsi="Symbol" w:hint="default"/>
      </w:rPr>
    </w:lvl>
    <w:lvl w:ilvl="7" w:tplc="10090003" w:tentative="1">
      <w:start w:val="1"/>
      <w:numFmt w:val="bullet"/>
      <w:lvlText w:val="o"/>
      <w:lvlJc w:val="left"/>
      <w:pPr>
        <w:ind w:left="7017" w:hanging="360"/>
      </w:pPr>
      <w:rPr>
        <w:rFonts w:ascii="Courier New" w:hAnsi="Courier New" w:cs="Courier New" w:hint="default"/>
      </w:rPr>
    </w:lvl>
    <w:lvl w:ilvl="8" w:tplc="10090005" w:tentative="1">
      <w:start w:val="1"/>
      <w:numFmt w:val="bullet"/>
      <w:lvlText w:val=""/>
      <w:lvlJc w:val="left"/>
      <w:pPr>
        <w:ind w:left="7737" w:hanging="360"/>
      </w:pPr>
      <w:rPr>
        <w:rFonts w:ascii="Wingdings" w:hAnsi="Wingdings" w:hint="default"/>
      </w:rPr>
    </w:lvl>
  </w:abstractNum>
  <w:abstractNum w:abstractNumId="12"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0F21EE"/>
    <w:multiLevelType w:val="hybridMultilevel"/>
    <w:tmpl w:val="C0DA1E68"/>
    <w:lvl w:ilvl="0" w:tplc="29E21D1E">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5" w15:restartNumberingAfterBreak="0">
    <w:nsid w:val="4914372D"/>
    <w:multiLevelType w:val="hybridMultilevel"/>
    <w:tmpl w:val="104A5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9B251F"/>
    <w:multiLevelType w:val="hybridMultilevel"/>
    <w:tmpl w:val="FE64EC40"/>
    <w:lvl w:ilvl="0" w:tplc="1009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17" w15:restartNumberingAfterBreak="0">
    <w:nsid w:val="4FB232AC"/>
    <w:multiLevelType w:val="hybridMultilevel"/>
    <w:tmpl w:val="D3668098"/>
    <w:lvl w:ilvl="0" w:tplc="1009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18" w15:restartNumberingAfterBreak="0">
    <w:nsid w:val="50970787"/>
    <w:multiLevelType w:val="hybridMultilevel"/>
    <w:tmpl w:val="0486D76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15F7CBF"/>
    <w:multiLevelType w:val="hybridMultilevel"/>
    <w:tmpl w:val="22A8E3B2"/>
    <w:lvl w:ilvl="0" w:tplc="29E21D1E">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start w:val="1"/>
      <w:numFmt w:val="bullet"/>
      <w:lvlText w:val="o"/>
      <w:lvlJc w:val="left"/>
      <w:pPr>
        <w:ind w:left="4026" w:hanging="360"/>
      </w:pPr>
      <w:rPr>
        <w:rFonts w:ascii="Courier New" w:hAnsi="Courier New" w:cs="Courier New" w:hint="default"/>
      </w:rPr>
    </w:lvl>
    <w:lvl w:ilvl="5" w:tplc="10090005">
      <w:start w:val="1"/>
      <w:numFmt w:val="bullet"/>
      <w:lvlText w:val=""/>
      <w:lvlJc w:val="left"/>
      <w:pPr>
        <w:ind w:left="4746" w:hanging="360"/>
      </w:pPr>
      <w:rPr>
        <w:rFonts w:ascii="Wingdings" w:hAnsi="Wingdings" w:hint="default"/>
      </w:rPr>
    </w:lvl>
    <w:lvl w:ilvl="6" w:tplc="10090001">
      <w:start w:val="1"/>
      <w:numFmt w:val="bullet"/>
      <w:lvlText w:val=""/>
      <w:lvlJc w:val="left"/>
      <w:pPr>
        <w:ind w:left="5466" w:hanging="360"/>
      </w:pPr>
      <w:rPr>
        <w:rFonts w:ascii="Symbol" w:hAnsi="Symbol" w:hint="default"/>
      </w:rPr>
    </w:lvl>
    <w:lvl w:ilvl="7" w:tplc="10090003">
      <w:start w:val="1"/>
      <w:numFmt w:val="bullet"/>
      <w:lvlText w:val="o"/>
      <w:lvlJc w:val="left"/>
      <w:pPr>
        <w:ind w:left="6186" w:hanging="360"/>
      </w:pPr>
      <w:rPr>
        <w:rFonts w:ascii="Courier New" w:hAnsi="Courier New" w:cs="Courier New" w:hint="default"/>
      </w:rPr>
    </w:lvl>
    <w:lvl w:ilvl="8" w:tplc="10090005">
      <w:start w:val="1"/>
      <w:numFmt w:val="bullet"/>
      <w:lvlText w:val=""/>
      <w:lvlJc w:val="left"/>
      <w:pPr>
        <w:ind w:left="6906" w:hanging="360"/>
      </w:pPr>
      <w:rPr>
        <w:rFonts w:ascii="Wingdings" w:hAnsi="Wingdings" w:hint="default"/>
      </w:rPr>
    </w:lvl>
  </w:abstractNum>
  <w:abstractNum w:abstractNumId="20"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8877754"/>
    <w:multiLevelType w:val="hybridMultilevel"/>
    <w:tmpl w:val="9862692A"/>
    <w:lvl w:ilvl="0" w:tplc="ED5A5BCA">
      <w:start w:val="1"/>
      <w:numFmt w:val="decimal"/>
      <w:lvlText w:val="%1)"/>
      <w:lvlJc w:val="left"/>
      <w:pPr>
        <w:ind w:left="720" w:hanging="360"/>
      </w:pPr>
      <w:rPr>
        <w:b/>
        <w:bCs w:val="0"/>
        <w:color w:val="1F3864" w:themeColor="accent5" w:themeShade="8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9C22416"/>
    <w:multiLevelType w:val="multilevel"/>
    <w:tmpl w:val="2BF4BC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802786"/>
    <w:multiLevelType w:val="hybridMultilevel"/>
    <w:tmpl w:val="030AD3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686008"/>
    <w:multiLevelType w:val="hybridMultilevel"/>
    <w:tmpl w:val="9BE295F8"/>
    <w:lvl w:ilvl="0" w:tplc="29E21D1E">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start w:val="1"/>
      <w:numFmt w:val="bullet"/>
      <w:lvlText w:val="o"/>
      <w:lvlJc w:val="left"/>
      <w:pPr>
        <w:ind w:left="4026" w:hanging="360"/>
      </w:pPr>
      <w:rPr>
        <w:rFonts w:ascii="Courier New" w:hAnsi="Courier New" w:cs="Courier New" w:hint="default"/>
      </w:rPr>
    </w:lvl>
    <w:lvl w:ilvl="5" w:tplc="10090005">
      <w:start w:val="1"/>
      <w:numFmt w:val="bullet"/>
      <w:lvlText w:val=""/>
      <w:lvlJc w:val="left"/>
      <w:pPr>
        <w:ind w:left="4746" w:hanging="360"/>
      </w:pPr>
      <w:rPr>
        <w:rFonts w:ascii="Wingdings" w:hAnsi="Wingdings" w:hint="default"/>
      </w:rPr>
    </w:lvl>
    <w:lvl w:ilvl="6" w:tplc="10090001">
      <w:start w:val="1"/>
      <w:numFmt w:val="bullet"/>
      <w:lvlText w:val=""/>
      <w:lvlJc w:val="left"/>
      <w:pPr>
        <w:ind w:left="5466" w:hanging="360"/>
      </w:pPr>
      <w:rPr>
        <w:rFonts w:ascii="Symbol" w:hAnsi="Symbol" w:hint="default"/>
      </w:rPr>
    </w:lvl>
    <w:lvl w:ilvl="7" w:tplc="10090003">
      <w:start w:val="1"/>
      <w:numFmt w:val="bullet"/>
      <w:lvlText w:val="o"/>
      <w:lvlJc w:val="left"/>
      <w:pPr>
        <w:ind w:left="6186" w:hanging="360"/>
      </w:pPr>
      <w:rPr>
        <w:rFonts w:ascii="Courier New" w:hAnsi="Courier New" w:cs="Courier New" w:hint="default"/>
      </w:rPr>
    </w:lvl>
    <w:lvl w:ilvl="8" w:tplc="10090005">
      <w:start w:val="1"/>
      <w:numFmt w:val="bullet"/>
      <w:lvlText w:val=""/>
      <w:lvlJc w:val="left"/>
      <w:pPr>
        <w:ind w:left="6906" w:hanging="360"/>
      </w:pPr>
      <w:rPr>
        <w:rFonts w:ascii="Wingdings" w:hAnsi="Wingdings" w:hint="default"/>
      </w:rPr>
    </w:lvl>
  </w:abstractNum>
  <w:abstractNum w:abstractNumId="25" w15:restartNumberingAfterBreak="0">
    <w:nsid w:val="68CA68F9"/>
    <w:multiLevelType w:val="multilevel"/>
    <w:tmpl w:val="DBEE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D2F0F"/>
    <w:multiLevelType w:val="hybridMultilevel"/>
    <w:tmpl w:val="0C821D5E"/>
    <w:lvl w:ilvl="0" w:tplc="29E21D1E">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27"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AC2421"/>
    <w:multiLevelType w:val="hybridMultilevel"/>
    <w:tmpl w:val="75F84E50"/>
    <w:lvl w:ilvl="0" w:tplc="29E21D1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3D61C3D"/>
    <w:multiLevelType w:val="hybridMultilevel"/>
    <w:tmpl w:val="0548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290DE0"/>
    <w:multiLevelType w:val="hybridMultilevel"/>
    <w:tmpl w:val="044C45AC"/>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31" w15:restartNumberingAfterBreak="0">
    <w:nsid w:val="7C2F62EB"/>
    <w:multiLevelType w:val="multilevel"/>
    <w:tmpl w:val="5C8AA5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7509627">
    <w:abstractNumId w:val="13"/>
  </w:num>
  <w:num w:numId="2" w16cid:durableId="975376771">
    <w:abstractNumId w:val="27"/>
  </w:num>
  <w:num w:numId="3" w16cid:durableId="1519999279">
    <w:abstractNumId w:val="12"/>
  </w:num>
  <w:num w:numId="4" w16cid:durableId="1811359060">
    <w:abstractNumId w:val="20"/>
  </w:num>
  <w:num w:numId="5" w16cid:durableId="1304307376">
    <w:abstractNumId w:val="22"/>
  </w:num>
  <w:num w:numId="6" w16cid:durableId="1121072302">
    <w:abstractNumId w:val="7"/>
  </w:num>
  <w:num w:numId="7" w16cid:durableId="1690794786">
    <w:abstractNumId w:val="23"/>
  </w:num>
  <w:num w:numId="8" w16cid:durableId="1095442591">
    <w:abstractNumId w:val="4"/>
  </w:num>
  <w:num w:numId="9" w16cid:durableId="1237519102">
    <w:abstractNumId w:val="9"/>
  </w:num>
  <w:num w:numId="10" w16cid:durableId="1061556515">
    <w:abstractNumId w:val="15"/>
  </w:num>
  <w:num w:numId="11" w16cid:durableId="126094737">
    <w:abstractNumId w:val="25"/>
  </w:num>
  <w:num w:numId="12" w16cid:durableId="1091462771">
    <w:abstractNumId w:val="31"/>
  </w:num>
  <w:num w:numId="13" w16cid:durableId="627128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3867692">
    <w:abstractNumId w:val="0"/>
  </w:num>
  <w:num w:numId="15" w16cid:durableId="428701742">
    <w:abstractNumId w:val="6"/>
  </w:num>
  <w:num w:numId="16" w16cid:durableId="1525098525">
    <w:abstractNumId w:val="28"/>
  </w:num>
  <w:num w:numId="17" w16cid:durableId="715087996">
    <w:abstractNumId w:val="19"/>
  </w:num>
  <w:num w:numId="18" w16cid:durableId="1603957056">
    <w:abstractNumId w:val="24"/>
  </w:num>
  <w:num w:numId="19" w16cid:durableId="215434356">
    <w:abstractNumId w:val="26"/>
  </w:num>
  <w:num w:numId="20" w16cid:durableId="1366296617">
    <w:abstractNumId w:val="14"/>
  </w:num>
  <w:num w:numId="21" w16cid:durableId="301472594">
    <w:abstractNumId w:val="21"/>
  </w:num>
  <w:num w:numId="22" w16cid:durableId="2008509727">
    <w:abstractNumId w:val="1"/>
  </w:num>
  <w:num w:numId="23" w16cid:durableId="1116679310">
    <w:abstractNumId w:val="16"/>
  </w:num>
  <w:num w:numId="24" w16cid:durableId="2080201653">
    <w:abstractNumId w:val="18"/>
  </w:num>
  <w:num w:numId="25" w16cid:durableId="513302960">
    <w:abstractNumId w:val="5"/>
  </w:num>
  <w:num w:numId="26" w16cid:durableId="637104444">
    <w:abstractNumId w:val="17"/>
  </w:num>
  <w:num w:numId="27" w16cid:durableId="750471437">
    <w:abstractNumId w:val="10"/>
  </w:num>
  <w:num w:numId="28" w16cid:durableId="1053505928">
    <w:abstractNumId w:val="2"/>
  </w:num>
  <w:num w:numId="29" w16cid:durableId="2084793848">
    <w:abstractNumId w:val="3"/>
  </w:num>
  <w:num w:numId="30" w16cid:durableId="1048337707">
    <w:abstractNumId w:val="30"/>
  </w:num>
  <w:num w:numId="31" w16cid:durableId="1390568727">
    <w:abstractNumId w:val="11"/>
  </w:num>
  <w:num w:numId="32" w16cid:durableId="1560438528">
    <w:abstractNumId w:val="29"/>
  </w:num>
  <w:num w:numId="33" w16cid:durableId="144942694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4D"/>
    <w:rsid w:val="00001613"/>
    <w:rsid w:val="00002B4C"/>
    <w:rsid w:val="000051BC"/>
    <w:rsid w:val="0001022E"/>
    <w:rsid w:val="00015CF4"/>
    <w:rsid w:val="00016BAE"/>
    <w:rsid w:val="00021AD8"/>
    <w:rsid w:val="000230D1"/>
    <w:rsid w:val="00024053"/>
    <w:rsid w:val="00025949"/>
    <w:rsid w:val="00026450"/>
    <w:rsid w:val="00030729"/>
    <w:rsid w:val="00030F22"/>
    <w:rsid w:val="00034CE0"/>
    <w:rsid w:val="00037314"/>
    <w:rsid w:val="0004021D"/>
    <w:rsid w:val="00041E27"/>
    <w:rsid w:val="00042438"/>
    <w:rsid w:val="00042CB2"/>
    <w:rsid w:val="00042DAF"/>
    <w:rsid w:val="00043A9E"/>
    <w:rsid w:val="00046102"/>
    <w:rsid w:val="000469E6"/>
    <w:rsid w:val="00047E2D"/>
    <w:rsid w:val="000615C0"/>
    <w:rsid w:val="0006364D"/>
    <w:rsid w:val="0006746D"/>
    <w:rsid w:val="00067DC9"/>
    <w:rsid w:val="0007400E"/>
    <w:rsid w:val="00074530"/>
    <w:rsid w:val="00075262"/>
    <w:rsid w:val="00075D3A"/>
    <w:rsid w:val="00077355"/>
    <w:rsid w:val="00077D2A"/>
    <w:rsid w:val="00086FD5"/>
    <w:rsid w:val="00090AEA"/>
    <w:rsid w:val="00092FD0"/>
    <w:rsid w:val="000938F4"/>
    <w:rsid w:val="000944C3"/>
    <w:rsid w:val="00094DFA"/>
    <w:rsid w:val="000951C1"/>
    <w:rsid w:val="000A3007"/>
    <w:rsid w:val="000A4630"/>
    <w:rsid w:val="000A591A"/>
    <w:rsid w:val="000A65EF"/>
    <w:rsid w:val="000A7870"/>
    <w:rsid w:val="000B205F"/>
    <w:rsid w:val="000B29DA"/>
    <w:rsid w:val="000B31E0"/>
    <w:rsid w:val="000B67AB"/>
    <w:rsid w:val="000B7CA6"/>
    <w:rsid w:val="000C03F4"/>
    <w:rsid w:val="000C4C4F"/>
    <w:rsid w:val="000D42D9"/>
    <w:rsid w:val="000D6D3F"/>
    <w:rsid w:val="000D7B11"/>
    <w:rsid w:val="000E514A"/>
    <w:rsid w:val="000E57E7"/>
    <w:rsid w:val="000F1F3B"/>
    <w:rsid w:val="000F2DAF"/>
    <w:rsid w:val="000F694F"/>
    <w:rsid w:val="001011C6"/>
    <w:rsid w:val="001022ED"/>
    <w:rsid w:val="00103C70"/>
    <w:rsid w:val="00110FF9"/>
    <w:rsid w:val="0011197F"/>
    <w:rsid w:val="00113EC9"/>
    <w:rsid w:val="0011493D"/>
    <w:rsid w:val="00114A4C"/>
    <w:rsid w:val="00115360"/>
    <w:rsid w:val="001203AF"/>
    <w:rsid w:val="00124A7F"/>
    <w:rsid w:val="001250BD"/>
    <w:rsid w:val="00126C69"/>
    <w:rsid w:val="001324A3"/>
    <w:rsid w:val="00133203"/>
    <w:rsid w:val="00133E91"/>
    <w:rsid w:val="001411C4"/>
    <w:rsid w:val="00141EA0"/>
    <w:rsid w:val="00154169"/>
    <w:rsid w:val="00155162"/>
    <w:rsid w:val="00155C75"/>
    <w:rsid w:val="0016002B"/>
    <w:rsid w:val="00164063"/>
    <w:rsid w:val="00170E7E"/>
    <w:rsid w:val="00171FF2"/>
    <w:rsid w:val="00186CF0"/>
    <w:rsid w:val="00196722"/>
    <w:rsid w:val="00196BD0"/>
    <w:rsid w:val="001A2D4E"/>
    <w:rsid w:val="001A6D21"/>
    <w:rsid w:val="001B0CC3"/>
    <w:rsid w:val="001C3BB3"/>
    <w:rsid w:val="001C3FD4"/>
    <w:rsid w:val="001C549E"/>
    <w:rsid w:val="001D1897"/>
    <w:rsid w:val="001D3478"/>
    <w:rsid w:val="001E34B8"/>
    <w:rsid w:val="001E40D7"/>
    <w:rsid w:val="001E7727"/>
    <w:rsid w:val="001F191C"/>
    <w:rsid w:val="001F1B07"/>
    <w:rsid w:val="001F20D4"/>
    <w:rsid w:val="001F3D70"/>
    <w:rsid w:val="0020260D"/>
    <w:rsid w:val="002073EA"/>
    <w:rsid w:val="0021786F"/>
    <w:rsid w:val="00220304"/>
    <w:rsid w:val="00227A46"/>
    <w:rsid w:val="00233F71"/>
    <w:rsid w:val="002421C3"/>
    <w:rsid w:val="00243110"/>
    <w:rsid w:val="00245B10"/>
    <w:rsid w:val="00251437"/>
    <w:rsid w:val="0025232C"/>
    <w:rsid w:val="00252BA9"/>
    <w:rsid w:val="0025791B"/>
    <w:rsid w:val="002605F3"/>
    <w:rsid w:val="00260B0F"/>
    <w:rsid w:val="00262E55"/>
    <w:rsid w:val="00265E93"/>
    <w:rsid w:val="0027014B"/>
    <w:rsid w:val="002746D5"/>
    <w:rsid w:val="00286A1C"/>
    <w:rsid w:val="00287512"/>
    <w:rsid w:val="002877BC"/>
    <w:rsid w:val="00287867"/>
    <w:rsid w:val="00287E23"/>
    <w:rsid w:val="00291FD9"/>
    <w:rsid w:val="0029514A"/>
    <w:rsid w:val="002A663C"/>
    <w:rsid w:val="002B07DE"/>
    <w:rsid w:val="002B4C87"/>
    <w:rsid w:val="002B52A0"/>
    <w:rsid w:val="002C063E"/>
    <w:rsid w:val="002C4321"/>
    <w:rsid w:val="002C4D88"/>
    <w:rsid w:val="002D036D"/>
    <w:rsid w:val="002D15FA"/>
    <w:rsid w:val="002D3291"/>
    <w:rsid w:val="002E03C8"/>
    <w:rsid w:val="002E0F47"/>
    <w:rsid w:val="002E367B"/>
    <w:rsid w:val="002E62EA"/>
    <w:rsid w:val="002F2A48"/>
    <w:rsid w:val="002F7C3F"/>
    <w:rsid w:val="0030462F"/>
    <w:rsid w:val="0030544E"/>
    <w:rsid w:val="0031067E"/>
    <w:rsid w:val="0031099F"/>
    <w:rsid w:val="003227A5"/>
    <w:rsid w:val="00322A90"/>
    <w:rsid w:val="00324C45"/>
    <w:rsid w:val="003275B3"/>
    <w:rsid w:val="00327981"/>
    <w:rsid w:val="00330264"/>
    <w:rsid w:val="0033164B"/>
    <w:rsid w:val="00331F5F"/>
    <w:rsid w:val="00340786"/>
    <w:rsid w:val="0034229E"/>
    <w:rsid w:val="00343732"/>
    <w:rsid w:val="00350A58"/>
    <w:rsid w:val="00351C50"/>
    <w:rsid w:val="00351FFB"/>
    <w:rsid w:val="00353139"/>
    <w:rsid w:val="00353F72"/>
    <w:rsid w:val="00354B18"/>
    <w:rsid w:val="003556BA"/>
    <w:rsid w:val="003556DE"/>
    <w:rsid w:val="00356C46"/>
    <w:rsid w:val="0036427A"/>
    <w:rsid w:val="00366191"/>
    <w:rsid w:val="00370E0A"/>
    <w:rsid w:val="00373311"/>
    <w:rsid w:val="00377387"/>
    <w:rsid w:val="00380D02"/>
    <w:rsid w:val="0038443B"/>
    <w:rsid w:val="00394A06"/>
    <w:rsid w:val="00396326"/>
    <w:rsid w:val="003A06DD"/>
    <w:rsid w:val="003A0F23"/>
    <w:rsid w:val="003A56AB"/>
    <w:rsid w:val="003A7D03"/>
    <w:rsid w:val="003B2B95"/>
    <w:rsid w:val="003B30B9"/>
    <w:rsid w:val="003C07CF"/>
    <w:rsid w:val="003C3160"/>
    <w:rsid w:val="003C3BA0"/>
    <w:rsid w:val="003C6B0D"/>
    <w:rsid w:val="003D0787"/>
    <w:rsid w:val="003D6267"/>
    <w:rsid w:val="003E013E"/>
    <w:rsid w:val="003E189D"/>
    <w:rsid w:val="003E3B77"/>
    <w:rsid w:val="003E7890"/>
    <w:rsid w:val="003F5105"/>
    <w:rsid w:val="003F7ACC"/>
    <w:rsid w:val="003F7B78"/>
    <w:rsid w:val="00403AFC"/>
    <w:rsid w:val="00403FBD"/>
    <w:rsid w:val="00404CA2"/>
    <w:rsid w:val="00406B65"/>
    <w:rsid w:val="00410A3C"/>
    <w:rsid w:val="004129B7"/>
    <w:rsid w:val="004130DB"/>
    <w:rsid w:val="00413752"/>
    <w:rsid w:val="004147C1"/>
    <w:rsid w:val="004154BA"/>
    <w:rsid w:val="00416E62"/>
    <w:rsid w:val="00417710"/>
    <w:rsid w:val="00423FDA"/>
    <w:rsid w:val="00425844"/>
    <w:rsid w:val="004263C2"/>
    <w:rsid w:val="004314BE"/>
    <w:rsid w:val="00435B8A"/>
    <w:rsid w:val="0043613C"/>
    <w:rsid w:val="00446D9C"/>
    <w:rsid w:val="0045163A"/>
    <w:rsid w:val="004534E6"/>
    <w:rsid w:val="004600C8"/>
    <w:rsid w:val="004679D0"/>
    <w:rsid w:val="00467A4C"/>
    <w:rsid w:val="00467B69"/>
    <w:rsid w:val="004754B3"/>
    <w:rsid w:val="004811DF"/>
    <w:rsid w:val="004813FF"/>
    <w:rsid w:val="00484115"/>
    <w:rsid w:val="00485525"/>
    <w:rsid w:val="0048699F"/>
    <w:rsid w:val="00491869"/>
    <w:rsid w:val="00492138"/>
    <w:rsid w:val="00493CBC"/>
    <w:rsid w:val="00496E8A"/>
    <w:rsid w:val="00496ED3"/>
    <w:rsid w:val="004A3CD9"/>
    <w:rsid w:val="004B21CD"/>
    <w:rsid w:val="004B22FD"/>
    <w:rsid w:val="004B2E7C"/>
    <w:rsid w:val="004B3C3A"/>
    <w:rsid w:val="004B4724"/>
    <w:rsid w:val="004C4A72"/>
    <w:rsid w:val="004C666C"/>
    <w:rsid w:val="004D0966"/>
    <w:rsid w:val="004D57F5"/>
    <w:rsid w:val="004D5D55"/>
    <w:rsid w:val="004E1FCA"/>
    <w:rsid w:val="004F3A62"/>
    <w:rsid w:val="004F3D83"/>
    <w:rsid w:val="004F5B1F"/>
    <w:rsid w:val="0050364E"/>
    <w:rsid w:val="00503A2E"/>
    <w:rsid w:val="005079FC"/>
    <w:rsid w:val="00511E2C"/>
    <w:rsid w:val="00520F36"/>
    <w:rsid w:val="00526998"/>
    <w:rsid w:val="00526B1F"/>
    <w:rsid w:val="00527134"/>
    <w:rsid w:val="005276A5"/>
    <w:rsid w:val="0053005A"/>
    <w:rsid w:val="00532628"/>
    <w:rsid w:val="00533C74"/>
    <w:rsid w:val="00534E29"/>
    <w:rsid w:val="0053619F"/>
    <w:rsid w:val="0053710D"/>
    <w:rsid w:val="00537F08"/>
    <w:rsid w:val="00542070"/>
    <w:rsid w:val="00545CD7"/>
    <w:rsid w:val="00546802"/>
    <w:rsid w:val="00552DC7"/>
    <w:rsid w:val="00555C36"/>
    <w:rsid w:val="0055704A"/>
    <w:rsid w:val="00560405"/>
    <w:rsid w:val="00563DB8"/>
    <w:rsid w:val="00571C75"/>
    <w:rsid w:val="005728D1"/>
    <w:rsid w:val="00575255"/>
    <w:rsid w:val="00581A59"/>
    <w:rsid w:val="005829B8"/>
    <w:rsid w:val="00582AE7"/>
    <w:rsid w:val="0058611E"/>
    <w:rsid w:val="0058635B"/>
    <w:rsid w:val="00591CF6"/>
    <w:rsid w:val="0059791F"/>
    <w:rsid w:val="005A182A"/>
    <w:rsid w:val="005A28E2"/>
    <w:rsid w:val="005A668D"/>
    <w:rsid w:val="005B288C"/>
    <w:rsid w:val="005B3B5E"/>
    <w:rsid w:val="005B3DCA"/>
    <w:rsid w:val="005B4833"/>
    <w:rsid w:val="005B5EF6"/>
    <w:rsid w:val="005C0521"/>
    <w:rsid w:val="005C0B8A"/>
    <w:rsid w:val="005C2B4B"/>
    <w:rsid w:val="005C46F0"/>
    <w:rsid w:val="005C59E0"/>
    <w:rsid w:val="005C6B94"/>
    <w:rsid w:val="005C7211"/>
    <w:rsid w:val="005D0EFC"/>
    <w:rsid w:val="005D1C4E"/>
    <w:rsid w:val="005D41F8"/>
    <w:rsid w:val="005D4CB3"/>
    <w:rsid w:val="005D767A"/>
    <w:rsid w:val="005E4FA0"/>
    <w:rsid w:val="005E734B"/>
    <w:rsid w:val="005E7DB7"/>
    <w:rsid w:val="005F0D08"/>
    <w:rsid w:val="005F1C5D"/>
    <w:rsid w:val="005F1F5D"/>
    <w:rsid w:val="005F5C8E"/>
    <w:rsid w:val="005F5F5C"/>
    <w:rsid w:val="00602E94"/>
    <w:rsid w:val="00605461"/>
    <w:rsid w:val="00605F58"/>
    <w:rsid w:val="0060652E"/>
    <w:rsid w:val="0060659F"/>
    <w:rsid w:val="0061607C"/>
    <w:rsid w:val="00617ECC"/>
    <w:rsid w:val="00621495"/>
    <w:rsid w:val="006237E8"/>
    <w:rsid w:val="00623ED6"/>
    <w:rsid w:val="006259DC"/>
    <w:rsid w:val="006327BB"/>
    <w:rsid w:val="006340D5"/>
    <w:rsid w:val="00637856"/>
    <w:rsid w:val="006420BC"/>
    <w:rsid w:val="0065059B"/>
    <w:rsid w:val="00651B68"/>
    <w:rsid w:val="006546B3"/>
    <w:rsid w:val="006563D6"/>
    <w:rsid w:val="00662BCD"/>
    <w:rsid w:val="00664E44"/>
    <w:rsid w:val="0066546D"/>
    <w:rsid w:val="00676A99"/>
    <w:rsid w:val="0068156B"/>
    <w:rsid w:val="00681581"/>
    <w:rsid w:val="00686748"/>
    <w:rsid w:val="006946B1"/>
    <w:rsid w:val="006947C6"/>
    <w:rsid w:val="00696665"/>
    <w:rsid w:val="00697367"/>
    <w:rsid w:val="006A05C5"/>
    <w:rsid w:val="006A3EF9"/>
    <w:rsid w:val="006A4168"/>
    <w:rsid w:val="006B2B45"/>
    <w:rsid w:val="006C002F"/>
    <w:rsid w:val="006C4CF8"/>
    <w:rsid w:val="006C5D3D"/>
    <w:rsid w:val="006C6764"/>
    <w:rsid w:val="006C6910"/>
    <w:rsid w:val="006D716B"/>
    <w:rsid w:val="006E1354"/>
    <w:rsid w:val="006E23DD"/>
    <w:rsid w:val="006E4035"/>
    <w:rsid w:val="006F4DDE"/>
    <w:rsid w:val="006F5137"/>
    <w:rsid w:val="00701F31"/>
    <w:rsid w:val="007021EC"/>
    <w:rsid w:val="0070229B"/>
    <w:rsid w:val="00704A43"/>
    <w:rsid w:val="00710BDB"/>
    <w:rsid w:val="007168F7"/>
    <w:rsid w:val="007172A1"/>
    <w:rsid w:val="00717EBB"/>
    <w:rsid w:val="007206B5"/>
    <w:rsid w:val="00730269"/>
    <w:rsid w:val="00730FD1"/>
    <w:rsid w:val="007342C2"/>
    <w:rsid w:val="00734549"/>
    <w:rsid w:val="007362AB"/>
    <w:rsid w:val="0073711F"/>
    <w:rsid w:val="00737C33"/>
    <w:rsid w:val="007422AC"/>
    <w:rsid w:val="00742775"/>
    <w:rsid w:val="007461C0"/>
    <w:rsid w:val="0075027C"/>
    <w:rsid w:val="007526F2"/>
    <w:rsid w:val="00756089"/>
    <w:rsid w:val="007576DC"/>
    <w:rsid w:val="00761E24"/>
    <w:rsid w:val="00772A2F"/>
    <w:rsid w:val="00772F6B"/>
    <w:rsid w:val="00774B8A"/>
    <w:rsid w:val="00775356"/>
    <w:rsid w:val="0077648B"/>
    <w:rsid w:val="00782DC8"/>
    <w:rsid w:val="007846CC"/>
    <w:rsid w:val="007916B7"/>
    <w:rsid w:val="00796D48"/>
    <w:rsid w:val="007A1D0D"/>
    <w:rsid w:val="007A2119"/>
    <w:rsid w:val="007A3D10"/>
    <w:rsid w:val="007A6FF7"/>
    <w:rsid w:val="007A7978"/>
    <w:rsid w:val="007B2FAB"/>
    <w:rsid w:val="007B7C47"/>
    <w:rsid w:val="007C04D5"/>
    <w:rsid w:val="007C1EDE"/>
    <w:rsid w:val="007C3FFB"/>
    <w:rsid w:val="007D0046"/>
    <w:rsid w:val="007D0A48"/>
    <w:rsid w:val="007D4169"/>
    <w:rsid w:val="007E0ACD"/>
    <w:rsid w:val="007E1721"/>
    <w:rsid w:val="007E48CF"/>
    <w:rsid w:val="007E4C4F"/>
    <w:rsid w:val="007E54BA"/>
    <w:rsid w:val="007E713E"/>
    <w:rsid w:val="007F0BC7"/>
    <w:rsid w:val="007F15EE"/>
    <w:rsid w:val="007F73EC"/>
    <w:rsid w:val="00801AE4"/>
    <w:rsid w:val="00802181"/>
    <w:rsid w:val="00806BFE"/>
    <w:rsid w:val="0081559C"/>
    <w:rsid w:val="00815B74"/>
    <w:rsid w:val="00816A55"/>
    <w:rsid w:val="0082538B"/>
    <w:rsid w:val="0082596E"/>
    <w:rsid w:val="0082720B"/>
    <w:rsid w:val="0082797D"/>
    <w:rsid w:val="0083085B"/>
    <w:rsid w:val="008317B3"/>
    <w:rsid w:val="008343DA"/>
    <w:rsid w:val="00834EEB"/>
    <w:rsid w:val="00841E07"/>
    <w:rsid w:val="00845267"/>
    <w:rsid w:val="00847A71"/>
    <w:rsid w:val="00850C6C"/>
    <w:rsid w:val="00852332"/>
    <w:rsid w:val="00852941"/>
    <w:rsid w:val="0085421C"/>
    <w:rsid w:val="00854F83"/>
    <w:rsid w:val="008551F3"/>
    <w:rsid w:val="0086265C"/>
    <w:rsid w:val="008649BA"/>
    <w:rsid w:val="00865618"/>
    <w:rsid w:val="00867346"/>
    <w:rsid w:val="00871341"/>
    <w:rsid w:val="008726F0"/>
    <w:rsid w:val="00874E2C"/>
    <w:rsid w:val="00876DAA"/>
    <w:rsid w:val="00884059"/>
    <w:rsid w:val="0088548D"/>
    <w:rsid w:val="00886CDC"/>
    <w:rsid w:val="00893CBD"/>
    <w:rsid w:val="008A12EA"/>
    <w:rsid w:val="008A24A5"/>
    <w:rsid w:val="008A3B99"/>
    <w:rsid w:val="008B1826"/>
    <w:rsid w:val="008D0AE8"/>
    <w:rsid w:val="008D1A33"/>
    <w:rsid w:val="008D4513"/>
    <w:rsid w:val="008D7876"/>
    <w:rsid w:val="008F0E23"/>
    <w:rsid w:val="008F4DE9"/>
    <w:rsid w:val="008F70FB"/>
    <w:rsid w:val="00900E9D"/>
    <w:rsid w:val="00903AC6"/>
    <w:rsid w:val="0091152B"/>
    <w:rsid w:val="00912EED"/>
    <w:rsid w:val="009148EF"/>
    <w:rsid w:val="0091764E"/>
    <w:rsid w:val="00917654"/>
    <w:rsid w:val="00927594"/>
    <w:rsid w:val="009277DC"/>
    <w:rsid w:val="009308C0"/>
    <w:rsid w:val="0093090C"/>
    <w:rsid w:val="00932EB0"/>
    <w:rsid w:val="00935904"/>
    <w:rsid w:val="00941B8B"/>
    <w:rsid w:val="00941F9D"/>
    <w:rsid w:val="0094755D"/>
    <w:rsid w:val="00964B34"/>
    <w:rsid w:val="00967067"/>
    <w:rsid w:val="009676FB"/>
    <w:rsid w:val="00967FF0"/>
    <w:rsid w:val="00970A05"/>
    <w:rsid w:val="0097525F"/>
    <w:rsid w:val="0098441E"/>
    <w:rsid w:val="0098651F"/>
    <w:rsid w:val="0098674A"/>
    <w:rsid w:val="009901A9"/>
    <w:rsid w:val="00991F1A"/>
    <w:rsid w:val="00995437"/>
    <w:rsid w:val="009A1EA7"/>
    <w:rsid w:val="009A550B"/>
    <w:rsid w:val="009A68E7"/>
    <w:rsid w:val="009B0DE6"/>
    <w:rsid w:val="009B15D4"/>
    <w:rsid w:val="009B271A"/>
    <w:rsid w:val="009B2B84"/>
    <w:rsid w:val="009B7662"/>
    <w:rsid w:val="009B7E11"/>
    <w:rsid w:val="009C0D67"/>
    <w:rsid w:val="009D0EC1"/>
    <w:rsid w:val="009D2007"/>
    <w:rsid w:val="009D2187"/>
    <w:rsid w:val="009E196F"/>
    <w:rsid w:val="009E1BC9"/>
    <w:rsid w:val="009E2604"/>
    <w:rsid w:val="009E304E"/>
    <w:rsid w:val="009E3993"/>
    <w:rsid w:val="009E496B"/>
    <w:rsid w:val="009E6155"/>
    <w:rsid w:val="009E7926"/>
    <w:rsid w:val="009F186D"/>
    <w:rsid w:val="009F67A6"/>
    <w:rsid w:val="00A00177"/>
    <w:rsid w:val="00A13D43"/>
    <w:rsid w:val="00A201E2"/>
    <w:rsid w:val="00A20B18"/>
    <w:rsid w:val="00A22489"/>
    <w:rsid w:val="00A23CE5"/>
    <w:rsid w:val="00A24252"/>
    <w:rsid w:val="00A32FA1"/>
    <w:rsid w:val="00A344B4"/>
    <w:rsid w:val="00A52C16"/>
    <w:rsid w:val="00A57A58"/>
    <w:rsid w:val="00A57E22"/>
    <w:rsid w:val="00A63335"/>
    <w:rsid w:val="00A70663"/>
    <w:rsid w:val="00A74129"/>
    <w:rsid w:val="00A74683"/>
    <w:rsid w:val="00A76C71"/>
    <w:rsid w:val="00A80F13"/>
    <w:rsid w:val="00A81594"/>
    <w:rsid w:val="00A82AE9"/>
    <w:rsid w:val="00A83056"/>
    <w:rsid w:val="00A83C1F"/>
    <w:rsid w:val="00A85422"/>
    <w:rsid w:val="00A86299"/>
    <w:rsid w:val="00A90002"/>
    <w:rsid w:val="00A90B0E"/>
    <w:rsid w:val="00A9129C"/>
    <w:rsid w:val="00A931A6"/>
    <w:rsid w:val="00A96597"/>
    <w:rsid w:val="00A9766C"/>
    <w:rsid w:val="00A97E41"/>
    <w:rsid w:val="00AA2EA4"/>
    <w:rsid w:val="00AB0604"/>
    <w:rsid w:val="00AB389E"/>
    <w:rsid w:val="00AB67C8"/>
    <w:rsid w:val="00AC58C6"/>
    <w:rsid w:val="00AC5B59"/>
    <w:rsid w:val="00AD0AA0"/>
    <w:rsid w:val="00AD101F"/>
    <w:rsid w:val="00AD2903"/>
    <w:rsid w:val="00AD351A"/>
    <w:rsid w:val="00AD3BA4"/>
    <w:rsid w:val="00AD4F56"/>
    <w:rsid w:val="00AD6F1A"/>
    <w:rsid w:val="00AE33B3"/>
    <w:rsid w:val="00AE3B14"/>
    <w:rsid w:val="00AF0C7B"/>
    <w:rsid w:val="00AF3C5A"/>
    <w:rsid w:val="00B061EA"/>
    <w:rsid w:val="00B07C73"/>
    <w:rsid w:val="00B10166"/>
    <w:rsid w:val="00B12004"/>
    <w:rsid w:val="00B128C7"/>
    <w:rsid w:val="00B16C9D"/>
    <w:rsid w:val="00B16D5E"/>
    <w:rsid w:val="00B20E1E"/>
    <w:rsid w:val="00B22E8C"/>
    <w:rsid w:val="00B23748"/>
    <w:rsid w:val="00B32333"/>
    <w:rsid w:val="00B33037"/>
    <w:rsid w:val="00B35BA8"/>
    <w:rsid w:val="00B37130"/>
    <w:rsid w:val="00B40BA0"/>
    <w:rsid w:val="00B415E0"/>
    <w:rsid w:val="00B429F1"/>
    <w:rsid w:val="00B46964"/>
    <w:rsid w:val="00B539DB"/>
    <w:rsid w:val="00B54C1F"/>
    <w:rsid w:val="00B563EA"/>
    <w:rsid w:val="00B567A3"/>
    <w:rsid w:val="00B5760C"/>
    <w:rsid w:val="00B71C27"/>
    <w:rsid w:val="00B7391B"/>
    <w:rsid w:val="00B77486"/>
    <w:rsid w:val="00B77C1A"/>
    <w:rsid w:val="00B92FAA"/>
    <w:rsid w:val="00BA213B"/>
    <w:rsid w:val="00BA4729"/>
    <w:rsid w:val="00BA5048"/>
    <w:rsid w:val="00BA58BD"/>
    <w:rsid w:val="00BA6721"/>
    <w:rsid w:val="00BB333D"/>
    <w:rsid w:val="00BB3545"/>
    <w:rsid w:val="00BB3798"/>
    <w:rsid w:val="00BB3F4C"/>
    <w:rsid w:val="00BC05FD"/>
    <w:rsid w:val="00BC2E39"/>
    <w:rsid w:val="00BC37F1"/>
    <w:rsid w:val="00BD7FBF"/>
    <w:rsid w:val="00BE2C92"/>
    <w:rsid w:val="00BE3855"/>
    <w:rsid w:val="00BE5E17"/>
    <w:rsid w:val="00BE6388"/>
    <w:rsid w:val="00BE7313"/>
    <w:rsid w:val="00BF098B"/>
    <w:rsid w:val="00BF180F"/>
    <w:rsid w:val="00BF5EE4"/>
    <w:rsid w:val="00BF622E"/>
    <w:rsid w:val="00BF6973"/>
    <w:rsid w:val="00BF6BF8"/>
    <w:rsid w:val="00BF714D"/>
    <w:rsid w:val="00BF7CCE"/>
    <w:rsid w:val="00C03134"/>
    <w:rsid w:val="00C058A0"/>
    <w:rsid w:val="00C07C30"/>
    <w:rsid w:val="00C15042"/>
    <w:rsid w:val="00C153FA"/>
    <w:rsid w:val="00C2460B"/>
    <w:rsid w:val="00C30AED"/>
    <w:rsid w:val="00C32CCC"/>
    <w:rsid w:val="00C32FBA"/>
    <w:rsid w:val="00C33FDA"/>
    <w:rsid w:val="00C35087"/>
    <w:rsid w:val="00C42156"/>
    <w:rsid w:val="00C43A45"/>
    <w:rsid w:val="00C450D0"/>
    <w:rsid w:val="00C572A1"/>
    <w:rsid w:val="00C601ED"/>
    <w:rsid w:val="00C60670"/>
    <w:rsid w:val="00C62267"/>
    <w:rsid w:val="00C754CE"/>
    <w:rsid w:val="00C75C5A"/>
    <w:rsid w:val="00C77DC6"/>
    <w:rsid w:val="00C82EFB"/>
    <w:rsid w:val="00C85C5F"/>
    <w:rsid w:val="00C93221"/>
    <w:rsid w:val="00C95F9A"/>
    <w:rsid w:val="00C97323"/>
    <w:rsid w:val="00C978E8"/>
    <w:rsid w:val="00CA0597"/>
    <w:rsid w:val="00CA300D"/>
    <w:rsid w:val="00CA31A6"/>
    <w:rsid w:val="00CA6AF9"/>
    <w:rsid w:val="00CA6E9E"/>
    <w:rsid w:val="00CB0E49"/>
    <w:rsid w:val="00CB26D1"/>
    <w:rsid w:val="00CB352C"/>
    <w:rsid w:val="00CB3D4D"/>
    <w:rsid w:val="00CB5406"/>
    <w:rsid w:val="00CC09DF"/>
    <w:rsid w:val="00CC1D4E"/>
    <w:rsid w:val="00CC2299"/>
    <w:rsid w:val="00CC23DA"/>
    <w:rsid w:val="00CC3856"/>
    <w:rsid w:val="00CC634D"/>
    <w:rsid w:val="00CE35B0"/>
    <w:rsid w:val="00CE4713"/>
    <w:rsid w:val="00CE4904"/>
    <w:rsid w:val="00CE710F"/>
    <w:rsid w:val="00CE7A38"/>
    <w:rsid w:val="00CF3EB2"/>
    <w:rsid w:val="00CF482B"/>
    <w:rsid w:val="00CF51E8"/>
    <w:rsid w:val="00D0301C"/>
    <w:rsid w:val="00D04DEA"/>
    <w:rsid w:val="00D12DC7"/>
    <w:rsid w:val="00D150C8"/>
    <w:rsid w:val="00D155DA"/>
    <w:rsid w:val="00D160BD"/>
    <w:rsid w:val="00D22A2D"/>
    <w:rsid w:val="00D25C00"/>
    <w:rsid w:val="00D27066"/>
    <w:rsid w:val="00D31BED"/>
    <w:rsid w:val="00D31F86"/>
    <w:rsid w:val="00D33ED1"/>
    <w:rsid w:val="00D3649A"/>
    <w:rsid w:val="00D43CE6"/>
    <w:rsid w:val="00D45593"/>
    <w:rsid w:val="00D51DE5"/>
    <w:rsid w:val="00D54F41"/>
    <w:rsid w:val="00D55BB4"/>
    <w:rsid w:val="00D60B3C"/>
    <w:rsid w:val="00D61930"/>
    <w:rsid w:val="00D70685"/>
    <w:rsid w:val="00D70C48"/>
    <w:rsid w:val="00D71295"/>
    <w:rsid w:val="00D73AA1"/>
    <w:rsid w:val="00D74707"/>
    <w:rsid w:val="00D74ED4"/>
    <w:rsid w:val="00D81C99"/>
    <w:rsid w:val="00D85593"/>
    <w:rsid w:val="00D86351"/>
    <w:rsid w:val="00D91B81"/>
    <w:rsid w:val="00DA612D"/>
    <w:rsid w:val="00DA635B"/>
    <w:rsid w:val="00DA79F1"/>
    <w:rsid w:val="00DA7FA0"/>
    <w:rsid w:val="00DB02C2"/>
    <w:rsid w:val="00DB2D96"/>
    <w:rsid w:val="00DB32F4"/>
    <w:rsid w:val="00DB6307"/>
    <w:rsid w:val="00DB7396"/>
    <w:rsid w:val="00DC276A"/>
    <w:rsid w:val="00DC69F1"/>
    <w:rsid w:val="00DC6D1E"/>
    <w:rsid w:val="00DC76E4"/>
    <w:rsid w:val="00DC770F"/>
    <w:rsid w:val="00DD0AF1"/>
    <w:rsid w:val="00DD111C"/>
    <w:rsid w:val="00DE06AE"/>
    <w:rsid w:val="00DE0AAC"/>
    <w:rsid w:val="00DE137E"/>
    <w:rsid w:val="00DE2B66"/>
    <w:rsid w:val="00DE2F57"/>
    <w:rsid w:val="00DE4291"/>
    <w:rsid w:val="00DE4E6D"/>
    <w:rsid w:val="00DF2402"/>
    <w:rsid w:val="00DF5591"/>
    <w:rsid w:val="00E00A56"/>
    <w:rsid w:val="00E07640"/>
    <w:rsid w:val="00E23B49"/>
    <w:rsid w:val="00E26999"/>
    <w:rsid w:val="00E275FA"/>
    <w:rsid w:val="00E31510"/>
    <w:rsid w:val="00E31F7B"/>
    <w:rsid w:val="00E33FFF"/>
    <w:rsid w:val="00E4029E"/>
    <w:rsid w:val="00E458F5"/>
    <w:rsid w:val="00E4796F"/>
    <w:rsid w:val="00E50B29"/>
    <w:rsid w:val="00E51357"/>
    <w:rsid w:val="00E55716"/>
    <w:rsid w:val="00E5711A"/>
    <w:rsid w:val="00E6040A"/>
    <w:rsid w:val="00E625D1"/>
    <w:rsid w:val="00E63D2E"/>
    <w:rsid w:val="00E70E2F"/>
    <w:rsid w:val="00E71131"/>
    <w:rsid w:val="00E739FA"/>
    <w:rsid w:val="00E74FC6"/>
    <w:rsid w:val="00E755C5"/>
    <w:rsid w:val="00E770E8"/>
    <w:rsid w:val="00E77417"/>
    <w:rsid w:val="00E775F2"/>
    <w:rsid w:val="00E7775B"/>
    <w:rsid w:val="00E80833"/>
    <w:rsid w:val="00E818DE"/>
    <w:rsid w:val="00E82F8F"/>
    <w:rsid w:val="00E83578"/>
    <w:rsid w:val="00E849C7"/>
    <w:rsid w:val="00E86901"/>
    <w:rsid w:val="00E90AD9"/>
    <w:rsid w:val="00E91C57"/>
    <w:rsid w:val="00E93C51"/>
    <w:rsid w:val="00E94290"/>
    <w:rsid w:val="00E9754A"/>
    <w:rsid w:val="00EA12EE"/>
    <w:rsid w:val="00EA3840"/>
    <w:rsid w:val="00EB74B0"/>
    <w:rsid w:val="00EC0A6D"/>
    <w:rsid w:val="00EC57FD"/>
    <w:rsid w:val="00EC6AE7"/>
    <w:rsid w:val="00ED275F"/>
    <w:rsid w:val="00ED626E"/>
    <w:rsid w:val="00ED7203"/>
    <w:rsid w:val="00EE27C8"/>
    <w:rsid w:val="00EF2C5D"/>
    <w:rsid w:val="00EF40B4"/>
    <w:rsid w:val="00EF4275"/>
    <w:rsid w:val="00EF449E"/>
    <w:rsid w:val="00EF4893"/>
    <w:rsid w:val="00EF69CC"/>
    <w:rsid w:val="00EF6ECB"/>
    <w:rsid w:val="00EF7193"/>
    <w:rsid w:val="00F05B2B"/>
    <w:rsid w:val="00F075E1"/>
    <w:rsid w:val="00F1357B"/>
    <w:rsid w:val="00F147D5"/>
    <w:rsid w:val="00F17D7C"/>
    <w:rsid w:val="00F17EA4"/>
    <w:rsid w:val="00F243D7"/>
    <w:rsid w:val="00F24566"/>
    <w:rsid w:val="00F308FC"/>
    <w:rsid w:val="00F309FC"/>
    <w:rsid w:val="00F3622E"/>
    <w:rsid w:val="00F405F6"/>
    <w:rsid w:val="00F46AEB"/>
    <w:rsid w:val="00F51A1C"/>
    <w:rsid w:val="00F6077D"/>
    <w:rsid w:val="00F608A1"/>
    <w:rsid w:val="00F60DC2"/>
    <w:rsid w:val="00F6244B"/>
    <w:rsid w:val="00F658EC"/>
    <w:rsid w:val="00F7307C"/>
    <w:rsid w:val="00F75A6E"/>
    <w:rsid w:val="00F7613A"/>
    <w:rsid w:val="00F777CD"/>
    <w:rsid w:val="00F81D13"/>
    <w:rsid w:val="00F8549B"/>
    <w:rsid w:val="00F864BA"/>
    <w:rsid w:val="00F8739F"/>
    <w:rsid w:val="00F874EA"/>
    <w:rsid w:val="00FA0E8A"/>
    <w:rsid w:val="00FA1AD3"/>
    <w:rsid w:val="00FA50CC"/>
    <w:rsid w:val="00FA67A2"/>
    <w:rsid w:val="00FB18DA"/>
    <w:rsid w:val="00FB2DC1"/>
    <w:rsid w:val="00FB5798"/>
    <w:rsid w:val="00FB721A"/>
    <w:rsid w:val="00FC5798"/>
    <w:rsid w:val="00FC6C49"/>
    <w:rsid w:val="00FD63C9"/>
    <w:rsid w:val="00FD70FF"/>
    <w:rsid w:val="00FD753C"/>
    <w:rsid w:val="00FD7921"/>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1177"/>
  <w15:docId w15:val="{1D0FFF34-9DE8-4870-A406-74EFAF30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paragraph" w:customStyle="1" w:styleId="contentbody0">
    <w:name w:val="contentbody"/>
    <w:basedOn w:val="Normal"/>
    <w:rsid w:val="004B3C3A"/>
    <w:pPr>
      <w:spacing w:after="144"/>
    </w:pPr>
    <w:rPr>
      <w:lang w:val="en-CA" w:eastAsia="en-CA"/>
    </w:rPr>
  </w:style>
  <w:style w:type="paragraph" w:customStyle="1" w:styleId="font8">
    <w:name w:val="font_8"/>
    <w:basedOn w:val="Normal"/>
    <w:rsid w:val="009A68E7"/>
    <w:pPr>
      <w:spacing w:before="100" w:beforeAutospacing="1" w:after="100" w:afterAutospacing="1"/>
    </w:pPr>
    <w:rPr>
      <w:lang w:val="en-CA" w:eastAsia="en-CA"/>
    </w:rPr>
  </w:style>
  <w:style w:type="character" w:customStyle="1" w:styleId="color2">
    <w:name w:val="color_2"/>
    <w:basedOn w:val="DefaultParagraphFont"/>
    <w:rsid w:val="009A68E7"/>
  </w:style>
  <w:style w:type="table" w:styleId="TableGrid">
    <w:name w:val="Table Grid"/>
    <w:basedOn w:val="TableNormal"/>
    <w:rsid w:val="00B20E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xguard">
    <w:name w:val="wixguard"/>
    <w:basedOn w:val="DefaultParagraphFont"/>
    <w:rsid w:val="00C03134"/>
  </w:style>
  <w:style w:type="character" w:styleId="CommentReference">
    <w:name w:val="annotation reference"/>
    <w:basedOn w:val="DefaultParagraphFont"/>
    <w:uiPriority w:val="99"/>
    <w:semiHidden/>
    <w:unhideWhenUsed/>
    <w:rsid w:val="00A344B4"/>
    <w:rPr>
      <w:sz w:val="16"/>
      <w:szCs w:val="16"/>
    </w:rPr>
  </w:style>
  <w:style w:type="paragraph" w:styleId="CommentText">
    <w:name w:val="annotation text"/>
    <w:basedOn w:val="Normal"/>
    <w:link w:val="CommentTextChar"/>
    <w:uiPriority w:val="99"/>
    <w:semiHidden/>
    <w:unhideWhenUsed/>
    <w:rsid w:val="00A344B4"/>
    <w:rPr>
      <w:sz w:val="20"/>
      <w:szCs w:val="20"/>
    </w:rPr>
  </w:style>
  <w:style w:type="character" w:customStyle="1" w:styleId="CommentTextChar">
    <w:name w:val="Comment Text Char"/>
    <w:basedOn w:val="DefaultParagraphFont"/>
    <w:link w:val="CommentText"/>
    <w:uiPriority w:val="99"/>
    <w:semiHidden/>
    <w:rsid w:val="00A344B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44B4"/>
    <w:rPr>
      <w:b/>
      <w:bCs/>
    </w:rPr>
  </w:style>
  <w:style w:type="character" w:customStyle="1" w:styleId="CommentSubjectChar">
    <w:name w:val="Comment Subject Char"/>
    <w:basedOn w:val="CommentTextChar"/>
    <w:link w:val="CommentSubject"/>
    <w:uiPriority w:val="99"/>
    <w:semiHidden/>
    <w:rsid w:val="00A344B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70490">
      <w:bodyDiv w:val="1"/>
      <w:marLeft w:val="0"/>
      <w:marRight w:val="0"/>
      <w:marTop w:val="0"/>
      <w:marBottom w:val="0"/>
      <w:divBdr>
        <w:top w:val="none" w:sz="0" w:space="0" w:color="auto"/>
        <w:left w:val="none" w:sz="0" w:space="0" w:color="auto"/>
        <w:bottom w:val="none" w:sz="0" w:space="0" w:color="auto"/>
        <w:right w:val="none" w:sz="0" w:space="0" w:color="auto"/>
      </w:divBdr>
      <w:divsChild>
        <w:div w:id="362705258">
          <w:marLeft w:val="0"/>
          <w:marRight w:val="0"/>
          <w:marTop w:val="0"/>
          <w:marBottom w:val="0"/>
          <w:divBdr>
            <w:top w:val="none" w:sz="0" w:space="0" w:color="auto"/>
            <w:left w:val="none" w:sz="0" w:space="0" w:color="auto"/>
            <w:bottom w:val="none" w:sz="0" w:space="0" w:color="auto"/>
            <w:right w:val="none" w:sz="0" w:space="0" w:color="auto"/>
          </w:divBdr>
          <w:divsChild>
            <w:div w:id="1281298904">
              <w:marLeft w:val="0"/>
              <w:marRight w:val="0"/>
              <w:marTop w:val="0"/>
              <w:marBottom w:val="0"/>
              <w:divBdr>
                <w:top w:val="none" w:sz="0" w:space="0" w:color="auto"/>
                <w:left w:val="none" w:sz="0" w:space="0" w:color="auto"/>
                <w:bottom w:val="none" w:sz="0" w:space="0" w:color="auto"/>
                <w:right w:val="none" w:sz="0" w:space="0" w:color="auto"/>
              </w:divBdr>
              <w:divsChild>
                <w:div w:id="1068767592">
                  <w:marLeft w:val="0"/>
                  <w:marRight w:val="0"/>
                  <w:marTop w:val="0"/>
                  <w:marBottom w:val="0"/>
                  <w:divBdr>
                    <w:top w:val="none" w:sz="0" w:space="0" w:color="auto"/>
                    <w:left w:val="none" w:sz="0" w:space="0" w:color="auto"/>
                    <w:bottom w:val="none" w:sz="0" w:space="0" w:color="auto"/>
                    <w:right w:val="none" w:sz="0" w:space="0" w:color="auto"/>
                  </w:divBdr>
                  <w:divsChild>
                    <w:div w:id="78866321">
                      <w:marLeft w:val="0"/>
                      <w:marRight w:val="0"/>
                      <w:marTop w:val="0"/>
                      <w:marBottom w:val="0"/>
                      <w:divBdr>
                        <w:top w:val="none" w:sz="0" w:space="0" w:color="auto"/>
                        <w:left w:val="none" w:sz="0" w:space="0" w:color="auto"/>
                        <w:bottom w:val="none" w:sz="0" w:space="0" w:color="auto"/>
                        <w:right w:val="none" w:sz="0" w:space="0" w:color="auto"/>
                      </w:divBdr>
                      <w:divsChild>
                        <w:div w:id="1992588734">
                          <w:marLeft w:val="0"/>
                          <w:marRight w:val="0"/>
                          <w:marTop w:val="0"/>
                          <w:marBottom w:val="0"/>
                          <w:divBdr>
                            <w:top w:val="none" w:sz="0" w:space="0" w:color="auto"/>
                            <w:left w:val="none" w:sz="0" w:space="0" w:color="auto"/>
                            <w:bottom w:val="none" w:sz="0" w:space="0" w:color="auto"/>
                            <w:right w:val="none" w:sz="0" w:space="0" w:color="auto"/>
                          </w:divBdr>
                          <w:divsChild>
                            <w:div w:id="545333930">
                              <w:marLeft w:val="0"/>
                              <w:marRight w:val="0"/>
                              <w:marTop w:val="0"/>
                              <w:marBottom w:val="0"/>
                              <w:divBdr>
                                <w:top w:val="none" w:sz="0" w:space="0" w:color="auto"/>
                                <w:left w:val="none" w:sz="0" w:space="0" w:color="auto"/>
                                <w:bottom w:val="none" w:sz="0" w:space="0" w:color="auto"/>
                                <w:right w:val="none" w:sz="0" w:space="0" w:color="auto"/>
                              </w:divBdr>
                              <w:divsChild>
                                <w:div w:id="1286041892">
                                  <w:marLeft w:val="0"/>
                                  <w:marRight w:val="0"/>
                                  <w:marTop w:val="0"/>
                                  <w:marBottom w:val="0"/>
                                  <w:divBdr>
                                    <w:top w:val="none" w:sz="0" w:space="0" w:color="auto"/>
                                    <w:left w:val="none" w:sz="0" w:space="0" w:color="auto"/>
                                    <w:bottom w:val="none" w:sz="0" w:space="0" w:color="auto"/>
                                    <w:right w:val="none" w:sz="0" w:space="0" w:color="auto"/>
                                  </w:divBdr>
                                  <w:divsChild>
                                    <w:div w:id="1753162116">
                                      <w:marLeft w:val="0"/>
                                      <w:marRight w:val="0"/>
                                      <w:marTop w:val="0"/>
                                      <w:marBottom w:val="0"/>
                                      <w:divBdr>
                                        <w:top w:val="none" w:sz="0" w:space="0" w:color="auto"/>
                                        <w:left w:val="none" w:sz="0" w:space="0" w:color="auto"/>
                                        <w:bottom w:val="none" w:sz="0" w:space="0" w:color="auto"/>
                                        <w:right w:val="none" w:sz="0" w:space="0" w:color="auto"/>
                                      </w:divBdr>
                                      <w:divsChild>
                                        <w:div w:id="1599873696">
                                          <w:marLeft w:val="0"/>
                                          <w:marRight w:val="0"/>
                                          <w:marTop w:val="0"/>
                                          <w:marBottom w:val="0"/>
                                          <w:divBdr>
                                            <w:top w:val="none" w:sz="0" w:space="0" w:color="auto"/>
                                            <w:left w:val="none" w:sz="0" w:space="0" w:color="auto"/>
                                            <w:bottom w:val="none" w:sz="0" w:space="0" w:color="auto"/>
                                            <w:right w:val="none" w:sz="0" w:space="0" w:color="auto"/>
                                          </w:divBdr>
                                          <w:divsChild>
                                            <w:div w:id="888538095">
                                              <w:marLeft w:val="0"/>
                                              <w:marRight w:val="0"/>
                                              <w:marTop w:val="0"/>
                                              <w:marBottom w:val="0"/>
                                              <w:divBdr>
                                                <w:top w:val="none" w:sz="0" w:space="0" w:color="auto"/>
                                                <w:left w:val="none" w:sz="0" w:space="0" w:color="auto"/>
                                                <w:bottom w:val="none" w:sz="0" w:space="0" w:color="auto"/>
                                                <w:right w:val="none" w:sz="0" w:space="0" w:color="auto"/>
                                              </w:divBdr>
                                              <w:divsChild>
                                                <w:div w:id="863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0677">
      <w:bodyDiv w:val="1"/>
      <w:marLeft w:val="0"/>
      <w:marRight w:val="0"/>
      <w:marTop w:val="0"/>
      <w:marBottom w:val="0"/>
      <w:divBdr>
        <w:top w:val="none" w:sz="0" w:space="0" w:color="auto"/>
        <w:left w:val="none" w:sz="0" w:space="0" w:color="auto"/>
        <w:bottom w:val="none" w:sz="0" w:space="0" w:color="auto"/>
        <w:right w:val="none" w:sz="0" w:space="0" w:color="auto"/>
      </w:divBdr>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686439">
      <w:bodyDiv w:val="1"/>
      <w:marLeft w:val="0"/>
      <w:marRight w:val="0"/>
      <w:marTop w:val="0"/>
      <w:marBottom w:val="0"/>
      <w:divBdr>
        <w:top w:val="none" w:sz="0" w:space="0" w:color="auto"/>
        <w:left w:val="none" w:sz="0" w:space="0" w:color="auto"/>
        <w:bottom w:val="none" w:sz="0" w:space="0" w:color="auto"/>
        <w:right w:val="none" w:sz="0" w:space="0" w:color="auto"/>
      </w:divBdr>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5901">
      <w:bodyDiv w:val="1"/>
      <w:marLeft w:val="0"/>
      <w:marRight w:val="0"/>
      <w:marTop w:val="0"/>
      <w:marBottom w:val="0"/>
      <w:divBdr>
        <w:top w:val="none" w:sz="0" w:space="0" w:color="auto"/>
        <w:left w:val="none" w:sz="0" w:space="0" w:color="auto"/>
        <w:bottom w:val="none" w:sz="0" w:space="0" w:color="auto"/>
        <w:right w:val="none" w:sz="0" w:space="0" w:color="auto"/>
      </w:divBdr>
      <w:divsChild>
        <w:div w:id="1013454553">
          <w:marLeft w:val="0"/>
          <w:marRight w:val="0"/>
          <w:marTop w:val="0"/>
          <w:marBottom w:val="0"/>
          <w:divBdr>
            <w:top w:val="none" w:sz="0" w:space="0" w:color="auto"/>
            <w:left w:val="none" w:sz="0" w:space="0" w:color="auto"/>
            <w:bottom w:val="none" w:sz="0" w:space="0" w:color="auto"/>
            <w:right w:val="none" w:sz="0" w:space="0" w:color="auto"/>
          </w:divBdr>
          <w:divsChild>
            <w:div w:id="1784886043">
              <w:marLeft w:val="0"/>
              <w:marRight w:val="0"/>
              <w:marTop w:val="0"/>
              <w:marBottom w:val="0"/>
              <w:divBdr>
                <w:top w:val="none" w:sz="0" w:space="0" w:color="auto"/>
                <w:left w:val="none" w:sz="0" w:space="0" w:color="auto"/>
                <w:bottom w:val="none" w:sz="0" w:space="0" w:color="auto"/>
                <w:right w:val="none" w:sz="0" w:space="0" w:color="auto"/>
              </w:divBdr>
              <w:divsChild>
                <w:div w:id="956645880">
                  <w:marLeft w:val="0"/>
                  <w:marRight w:val="0"/>
                  <w:marTop w:val="0"/>
                  <w:marBottom w:val="0"/>
                  <w:divBdr>
                    <w:top w:val="none" w:sz="0" w:space="0" w:color="auto"/>
                    <w:left w:val="none" w:sz="0" w:space="0" w:color="auto"/>
                    <w:bottom w:val="none" w:sz="0" w:space="0" w:color="auto"/>
                    <w:right w:val="none" w:sz="0" w:space="0" w:color="auto"/>
                  </w:divBdr>
                  <w:divsChild>
                    <w:div w:id="533201261">
                      <w:marLeft w:val="0"/>
                      <w:marRight w:val="0"/>
                      <w:marTop w:val="0"/>
                      <w:marBottom w:val="0"/>
                      <w:divBdr>
                        <w:top w:val="none" w:sz="0" w:space="0" w:color="auto"/>
                        <w:left w:val="none" w:sz="0" w:space="0" w:color="auto"/>
                        <w:bottom w:val="none" w:sz="0" w:space="0" w:color="auto"/>
                        <w:right w:val="none" w:sz="0" w:space="0" w:color="auto"/>
                      </w:divBdr>
                      <w:divsChild>
                        <w:div w:id="128861510">
                          <w:marLeft w:val="0"/>
                          <w:marRight w:val="0"/>
                          <w:marTop w:val="0"/>
                          <w:marBottom w:val="0"/>
                          <w:divBdr>
                            <w:top w:val="none" w:sz="0" w:space="0" w:color="auto"/>
                            <w:left w:val="none" w:sz="0" w:space="0" w:color="auto"/>
                            <w:bottom w:val="none" w:sz="0" w:space="0" w:color="auto"/>
                            <w:right w:val="none" w:sz="0" w:space="0" w:color="auto"/>
                          </w:divBdr>
                          <w:divsChild>
                            <w:div w:id="745491695">
                              <w:marLeft w:val="0"/>
                              <w:marRight w:val="0"/>
                              <w:marTop w:val="0"/>
                              <w:marBottom w:val="0"/>
                              <w:divBdr>
                                <w:top w:val="none" w:sz="0" w:space="0" w:color="auto"/>
                                <w:left w:val="none" w:sz="0" w:space="0" w:color="auto"/>
                                <w:bottom w:val="none" w:sz="0" w:space="0" w:color="auto"/>
                                <w:right w:val="none" w:sz="0" w:space="0" w:color="auto"/>
                              </w:divBdr>
                              <w:divsChild>
                                <w:div w:id="1232305696">
                                  <w:marLeft w:val="0"/>
                                  <w:marRight w:val="0"/>
                                  <w:marTop w:val="0"/>
                                  <w:marBottom w:val="0"/>
                                  <w:divBdr>
                                    <w:top w:val="none" w:sz="0" w:space="0" w:color="auto"/>
                                    <w:left w:val="none" w:sz="0" w:space="0" w:color="auto"/>
                                    <w:bottom w:val="none" w:sz="0" w:space="0" w:color="auto"/>
                                    <w:right w:val="none" w:sz="0" w:space="0" w:color="auto"/>
                                  </w:divBdr>
                                  <w:divsChild>
                                    <w:div w:id="1465197362">
                                      <w:marLeft w:val="0"/>
                                      <w:marRight w:val="0"/>
                                      <w:marTop w:val="0"/>
                                      <w:marBottom w:val="0"/>
                                      <w:divBdr>
                                        <w:top w:val="none" w:sz="0" w:space="0" w:color="auto"/>
                                        <w:left w:val="none" w:sz="0" w:space="0" w:color="auto"/>
                                        <w:bottom w:val="none" w:sz="0" w:space="0" w:color="auto"/>
                                        <w:right w:val="none" w:sz="0" w:space="0" w:color="auto"/>
                                      </w:divBdr>
                                      <w:divsChild>
                                        <w:div w:id="398329145">
                                          <w:marLeft w:val="0"/>
                                          <w:marRight w:val="0"/>
                                          <w:marTop w:val="0"/>
                                          <w:marBottom w:val="0"/>
                                          <w:divBdr>
                                            <w:top w:val="none" w:sz="0" w:space="0" w:color="auto"/>
                                            <w:left w:val="none" w:sz="0" w:space="0" w:color="auto"/>
                                            <w:bottom w:val="none" w:sz="0" w:space="0" w:color="auto"/>
                                            <w:right w:val="none" w:sz="0" w:space="0" w:color="auto"/>
                                          </w:divBdr>
                                          <w:divsChild>
                                            <w:div w:id="65033439">
                                              <w:marLeft w:val="0"/>
                                              <w:marRight w:val="0"/>
                                              <w:marTop w:val="0"/>
                                              <w:marBottom w:val="0"/>
                                              <w:divBdr>
                                                <w:top w:val="none" w:sz="0" w:space="0" w:color="auto"/>
                                                <w:left w:val="none" w:sz="0" w:space="0" w:color="auto"/>
                                                <w:bottom w:val="none" w:sz="0" w:space="0" w:color="auto"/>
                                                <w:right w:val="none" w:sz="0" w:space="0" w:color="auto"/>
                                              </w:divBdr>
                                              <w:divsChild>
                                                <w:div w:id="2119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038512">
      <w:bodyDiv w:val="1"/>
      <w:marLeft w:val="0"/>
      <w:marRight w:val="0"/>
      <w:marTop w:val="0"/>
      <w:marBottom w:val="0"/>
      <w:divBdr>
        <w:top w:val="none" w:sz="0" w:space="0" w:color="auto"/>
        <w:left w:val="none" w:sz="0" w:space="0" w:color="auto"/>
        <w:bottom w:val="none" w:sz="0" w:space="0" w:color="auto"/>
        <w:right w:val="none" w:sz="0" w:space="0" w:color="auto"/>
      </w:divBdr>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424719">
      <w:bodyDiv w:val="1"/>
      <w:marLeft w:val="0"/>
      <w:marRight w:val="0"/>
      <w:marTop w:val="0"/>
      <w:marBottom w:val="0"/>
      <w:divBdr>
        <w:top w:val="none" w:sz="0" w:space="0" w:color="auto"/>
        <w:left w:val="none" w:sz="0" w:space="0" w:color="auto"/>
        <w:bottom w:val="none" w:sz="0" w:space="0" w:color="auto"/>
        <w:right w:val="none" w:sz="0" w:space="0" w:color="auto"/>
      </w:divBdr>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BAD6-D462-445C-B182-98F01BD3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2022-08-15T20:25:00Z</cp:lastPrinted>
  <dcterms:created xsi:type="dcterms:W3CDTF">2022-08-18T18:17:00Z</dcterms:created>
  <dcterms:modified xsi:type="dcterms:W3CDTF">2022-08-18T18:23:00Z</dcterms:modified>
</cp:coreProperties>
</file>